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1D" w:rsidRDefault="00A91B1D" w:rsidP="009C49E8">
      <w:pPr>
        <w:rPr>
          <w:rFonts w:ascii="Palatino Linotype" w:hAnsi="Palatino Linotype"/>
        </w:rPr>
      </w:pPr>
    </w:p>
    <w:p w:rsidR="00A91B1D" w:rsidRDefault="00A91B1D" w:rsidP="009C49E8">
      <w:pPr>
        <w:rPr>
          <w:rFonts w:ascii="Palatino Linotype" w:hAnsi="Palatino Linotype"/>
        </w:rPr>
      </w:pPr>
    </w:p>
    <w:p w:rsidR="00C7322F" w:rsidRPr="00F321C2" w:rsidRDefault="00C7322F" w:rsidP="009C49E8">
      <w:pPr>
        <w:rPr>
          <w:rFonts w:ascii="Palatino Linotype" w:hAnsi="Palatino Linotype"/>
        </w:rPr>
      </w:pPr>
      <w:r w:rsidRPr="00F321C2">
        <w:rPr>
          <w:rFonts w:ascii="Palatino Linotype" w:hAnsi="Palatino Linotype"/>
        </w:rPr>
        <w:t>KULDEEP SINGH</w:t>
      </w:r>
    </w:p>
    <w:p w:rsidR="00C7322F" w:rsidRDefault="00B23C2A" w:rsidP="009C49E8">
      <w:pPr>
        <w:rPr>
          <w:rFonts w:ascii="Palatino Linotype" w:hAnsi="Palatino Linotype"/>
        </w:rPr>
      </w:pPr>
      <w:r>
        <w:rPr>
          <w:rFonts w:ascii="Palatino Linotype" w:hAnsi="Palatino Linotype"/>
        </w:rPr>
        <w:t xml:space="preserve">Mob: </w:t>
      </w:r>
      <w:r w:rsidR="00740733">
        <w:rPr>
          <w:rFonts w:ascii="Palatino Linotype" w:hAnsi="Palatino Linotype"/>
        </w:rPr>
        <w:t>-</w:t>
      </w:r>
      <w:r w:rsidR="00E0754A">
        <w:rPr>
          <w:rFonts w:ascii="Palatino Linotype" w:hAnsi="Palatino Linotype"/>
        </w:rPr>
        <w:t xml:space="preserve"> </w:t>
      </w:r>
      <w:r w:rsidR="00924A53">
        <w:rPr>
          <w:rFonts w:ascii="Palatino Linotype" w:hAnsi="Palatino Linotype"/>
        </w:rPr>
        <w:t>+</w:t>
      </w:r>
      <w:r w:rsidR="00924A53" w:rsidRPr="00F910F0">
        <w:rPr>
          <w:rFonts w:ascii="Palatino Linotype" w:hAnsi="Palatino Linotype"/>
          <w:b/>
        </w:rPr>
        <w:t>919074097777</w:t>
      </w:r>
    </w:p>
    <w:p w:rsidR="00C7322F" w:rsidRDefault="00ED0BCE" w:rsidP="00752D02">
      <w:hyperlink r:id="rId8" w:history="1">
        <w:r w:rsidR="00090005" w:rsidRPr="003E6406">
          <w:rPr>
            <w:rStyle w:val="Hyperlink"/>
            <w:rFonts w:ascii="Palatino Linotype" w:hAnsi="Palatino Linotype"/>
          </w:rPr>
          <w:t>Kuldeep.singh986@gmail.con</w:t>
        </w:r>
      </w:hyperlink>
    </w:p>
    <w:p w:rsidR="00ED7B52" w:rsidRDefault="00ED0BCE" w:rsidP="00752D02">
      <w:pPr>
        <w:rPr>
          <w:rFonts w:ascii="Palatino Linotype" w:hAnsi="Palatino Linotype"/>
        </w:rPr>
      </w:pPr>
      <w:r>
        <w:rPr>
          <w:rFonts w:ascii="Palatino Linotype" w:hAnsi="Palatino Linotype"/>
          <w:noProof/>
        </w:rPr>
        <w:pict>
          <v:line id="_x0000_s1026" style="position:absolute;z-index:251657728" from="-94.5pt,9.15pt" to="553.5pt,9.2pt" strokeweight="4.5pt">
            <v:stroke linestyle="thinThick"/>
          </v:line>
        </w:pict>
      </w:r>
    </w:p>
    <w:p w:rsidR="00095889" w:rsidRDefault="00095889" w:rsidP="00095889">
      <w:pPr>
        <w:pBdr>
          <w:bottom w:val="double" w:sz="4" w:space="7" w:color="auto"/>
        </w:pBdr>
        <w:ind w:left="360"/>
        <w:jc w:val="both"/>
        <w:rPr>
          <w:rFonts w:ascii="Verdana" w:hAnsi="Verdana"/>
          <w:sz w:val="18"/>
          <w:szCs w:val="18"/>
        </w:rPr>
      </w:pPr>
    </w:p>
    <w:p w:rsidR="00095889" w:rsidRDefault="009C49E8" w:rsidP="00A91B1D">
      <w:pPr>
        <w:pBdr>
          <w:bottom w:val="double" w:sz="4" w:space="7" w:color="auto"/>
        </w:pBdr>
        <w:ind w:left="360"/>
        <w:jc w:val="both"/>
        <w:rPr>
          <w:rFonts w:ascii="Palatino Linotype" w:hAnsi="Palatino Linotype"/>
          <w:b/>
          <w:sz w:val="22"/>
          <w:szCs w:val="22"/>
        </w:rPr>
      </w:pPr>
      <w:proofErr w:type="gramStart"/>
      <w:r w:rsidRPr="00095889">
        <w:rPr>
          <w:rFonts w:ascii="Palatino Linotype" w:hAnsi="Palatino Linotype"/>
          <w:sz w:val="22"/>
          <w:szCs w:val="22"/>
        </w:rPr>
        <w:t>Quest to work in a highly functional environment that enables me to have rich functionality with applied technology and a challenging position, where knowledge and experience can be shared for my career growth as well as for company’s growth.</w:t>
      </w:r>
      <w:proofErr w:type="gramEnd"/>
      <w:r w:rsidRPr="00095889">
        <w:rPr>
          <w:rFonts w:ascii="Palatino Linotype" w:hAnsi="Palatino Linotype"/>
          <w:sz w:val="22"/>
          <w:szCs w:val="22"/>
        </w:rPr>
        <w:t xml:space="preserve"> My objective is to grow with organization and help it achieve its aim through teamwork and constantly improve on the excellent results so far achieved with rigorous hard work while learning new skills</w:t>
      </w:r>
      <w:r w:rsidRPr="00095889">
        <w:rPr>
          <w:rFonts w:ascii="Palatino Linotype" w:hAnsi="Palatino Linotype"/>
          <w:b/>
          <w:sz w:val="22"/>
          <w:szCs w:val="22"/>
        </w:rPr>
        <w:t xml:space="preserve"> </w:t>
      </w:r>
    </w:p>
    <w:p w:rsidR="00095889" w:rsidRDefault="00095889" w:rsidP="00A91B1D">
      <w:pPr>
        <w:pBdr>
          <w:bottom w:val="double" w:sz="4" w:space="7" w:color="auto"/>
        </w:pBdr>
        <w:ind w:left="360"/>
        <w:jc w:val="both"/>
        <w:rPr>
          <w:rFonts w:ascii="Palatino Linotype" w:hAnsi="Palatino Linotype"/>
          <w:b/>
          <w:sz w:val="22"/>
          <w:szCs w:val="22"/>
        </w:rPr>
      </w:pPr>
    </w:p>
    <w:p w:rsidR="009C49E8" w:rsidRPr="00095889" w:rsidRDefault="009C49E8" w:rsidP="00A91B1D">
      <w:pPr>
        <w:pBdr>
          <w:bottom w:val="double" w:sz="4" w:space="7" w:color="auto"/>
        </w:pBdr>
        <w:ind w:left="360"/>
        <w:jc w:val="both"/>
        <w:rPr>
          <w:rFonts w:ascii="Palatino Linotype" w:hAnsi="Palatino Linotype"/>
          <w:b/>
          <w:sz w:val="22"/>
          <w:szCs w:val="22"/>
        </w:rPr>
      </w:pPr>
      <w:r w:rsidRPr="00095889">
        <w:rPr>
          <w:rFonts w:ascii="Palatino Linotype" w:hAnsi="Palatino Linotype"/>
          <w:b/>
          <w:sz w:val="22"/>
          <w:szCs w:val="22"/>
        </w:rPr>
        <w:t>Employment History &amp; Job Profile</w:t>
      </w:r>
      <w:r w:rsidR="009370E8" w:rsidRPr="00095889">
        <w:rPr>
          <w:rFonts w:ascii="Palatino Linotype" w:hAnsi="Palatino Linotype"/>
          <w:b/>
          <w:sz w:val="22"/>
          <w:szCs w:val="22"/>
        </w:rPr>
        <w:t xml:space="preserve">  </w:t>
      </w:r>
    </w:p>
    <w:p w:rsidR="008C43DC" w:rsidRDefault="006E3856" w:rsidP="00A91B1D">
      <w:pPr>
        <w:rPr>
          <w:rFonts w:ascii="Palatino Linotype" w:hAnsi="Palatino Linotype"/>
          <w:b/>
          <w:sz w:val="22"/>
          <w:szCs w:val="22"/>
        </w:rPr>
      </w:pPr>
      <w:r>
        <w:rPr>
          <w:rFonts w:ascii="Palatino Linotype" w:hAnsi="Palatino Linotype"/>
          <w:b/>
          <w:sz w:val="22"/>
          <w:szCs w:val="22"/>
        </w:rPr>
        <w:t>Dec</w:t>
      </w:r>
      <w:r w:rsidR="008C43DC">
        <w:rPr>
          <w:rFonts w:ascii="Palatino Linotype" w:hAnsi="Palatino Linotype"/>
          <w:b/>
          <w:sz w:val="22"/>
          <w:szCs w:val="22"/>
        </w:rPr>
        <w:t>’10 – t</w:t>
      </w:r>
      <w:r w:rsidR="00171D0D" w:rsidRPr="00A91B1D">
        <w:rPr>
          <w:rFonts w:ascii="Palatino Linotype" w:hAnsi="Palatino Linotype"/>
          <w:b/>
          <w:sz w:val="22"/>
          <w:szCs w:val="22"/>
        </w:rPr>
        <w:t xml:space="preserve">o </w:t>
      </w:r>
      <w:r w:rsidR="008C43DC">
        <w:rPr>
          <w:rFonts w:ascii="Palatino Linotype" w:hAnsi="Palatino Linotype"/>
          <w:b/>
          <w:sz w:val="22"/>
          <w:szCs w:val="22"/>
        </w:rPr>
        <w:t xml:space="preserve">May’16 </w:t>
      </w:r>
      <w:r w:rsidR="008C43DC" w:rsidRPr="00A91B1D">
        <w:rPr>
          <w:rFonts w:ascii="Palatino Linotype" w:hAnsi="Palatino Linotype"/>
          <w:b/>
          <w:sz w:val="22"/>
          <w:szCs w:val="22"/>
        </w:rPr>
        <w:t>Videocon</w:t>
      </w:r>
      <w:r w:rsidR="008C43DC">
        <w:rPr>
          <w:rFonts w:ascii="Palatino Linotype" w:hAnsi="Palatino Linotype"/>
          <w:b/>
          <w:sz w:val="22"/>
          <w:szCs w:val="22"/>
        </w:rPr>
        <w:t xml:space="preserve"> Telecommunication Ltd</w:t>
      </w:r>
    </w:p>
    <w:p w:rsidR="00171D0D" w:rsidRPr="00A91B1D" w:rsidRDefault="008C43DC" w:rsidP="00A91B1D">
      <w:pPr>
        <w:rPr>
          <w:rFonts w:ascii="Palatino Linotype" w:hAnsi="Palatino Linotype"/>
          <w:b/>
          <w:sz w:val="22"/>
          <w:szCs w:val="22"/>
          <w:u w:val="single"/>
        </w:rPr>
      </w:pPr>
      <w:r>
        <w:rPr>
          <w:rFonts w:ascii="Palatino Linotype" w:hAnsi="Palatino Linotype"/>
          <w:b/>
          <w:sz w:val="22"/>
          <w:szCs w:val="22"/>
        </w:rPr>
        <w:t xml:space="preserve">June’16- to </w:t>
      </w:r>
      <w:r w:rsidR="00171D0D" w:rsidRPr="00A91B1D">
        <w:rPr>
          <w:rFonts w:ascii="Palatino Linotype" w:hAnsi="Palatino Linotype"/>
          <w:b/>
          <w:sz w:val="22"/>
          <w:szCs w:val="22"/>
        </w:rPr>
        <w:t xml:space="preserve">Till Date Videocon </w:t>
      </w:r>
      <w:r w:rsidR="00F910F0">
        <w:rPr>
          <w:rFonts w:ascii="Palatino Linotype" w:hAnsi="Palatino Linotype"/>
          <w:b/>
          <w:sz w:val="22"/>
          <w:szCs w:val="22"/>
        </w:rPr>
        <w:t>Mobile</w:t>
      </w:r>
      <w:r>
        <w:rPr>
          <w:rFonts w:ascii="Palatino Linotype" w:hAnsi="Palatino Linotype"/>
          <w:b/>
          <w:sz w:val="22"/>
          <w:szCs w:val="22"/>
        </w:rPr>
        <w:t xml:space="preserve"> (Handset Division)</w:t>
      </w:r>
    </w:p>
    <w:p w:rsidR="008C43DC" w:rsidRDefault="008C43DC" w:rsidP="00A91B1D">
      <w:pPr>
        <w:rPr>
          <w:rFonts w:ascii="Palatino Linotype" w:hAnsi="Palatino Linotype"/>
          <w:b/>
          <w:sz w:val="22"/>
          <w:szCs w:val="22"/>
        </w:rPr>
      </w:pPr>
    </w:p>
    <w:p w:rsidR="00D566DA" w:rsidRPr="00A91B1D" w:rsidRDefault="00117E03" w:rsidP="00A91B1D">
      <w:pPr>
        <w:rPr>
          <w:rFonts w:ascii="Palatino Linotype" w:hAnsi="Palatino Linotype"/>
          <w:b/>
          <w:sz w:val="22"/>
          <w:szCs w:val="22"/>
        </w:rPr>
      </w:pPr>
      <w:r>
        <w:rPr>
          <w:rFonts w:ascii="Palatino Linotype" w:hAnsi="Palatino Linotype"/>
          <w:b/>
          <w:sz w:val="22"/>
          <w:szCs w:val="22"/>
        </w:rPr>
        <w:t>HR /</w:t>
      </w:r>
      <w:r w:rsidR="0029637D">
        <w:rPr>
          <w:rFonts w:ascii="Palatino Linotype" w:hAnsi="Palatino Linotype"/>
          <w:b/>
          <w:sz w:val="22"/>
          <w:szCs w:val="22"/>
        </w:rPr>
        <w:t>Administration</w:t>
      </w:r>
    </w:p>
    <w:p w:rsidR="00A91B1D" w:rsidRPr="00095889" w:rsidRDefault="00A91B1D" w:rsidP="00A91B1D">
      <w:pPr>
        <w:rPr>
          <w:rFonts w:ascii="Palatino Linotype" w:hAnsi="Palatino Linotype"/>
          <w:b/>
          <w:sz w:val="22"/>
          <w:szCs w:val="22"/>
          <w:u w:val="single"/>
        </w:rPr>
      </w:pPr>
    </w:p>
    <w:p w:rsidR="00EF4FEE" w:rsidRPr="00FF5D16" w:rsidRDefault="00D50D97" w:rsidP="00883032">
      <w:pPr>
        <w:numPr>
          <w:ilvl w:val="0"/>
          <w:numId w:val="2"/>
        </w:numPr>
        <w:spacing w:line="270" w:lineRule="atLeast"/>
        <w:rPr>
          <w:rFonts w:ascii="Palatino Linotype" w:hAnsi="Palatino Linotype"/>
          <w:sz w:val="22"/>
          <w:szCs w:val="22"/>
        </w:rPr>
      </w:pPr>
      <w:r w:rsidRPr="00A51067">
        <w:rPr>
          <w:rFonts w:ascii="Palatino Linotype" w:hAnsi="Palatino Linotype"/>
          <w:sz w:val="22"/>
          <w:szCs w:val="22"/>
        </w:rPr>
        <w:t>Mainly focuses on cost saving</w:t>
      </w:r>
      <w:r w:rsidR="008C43DC">
        <w:rPr>
          <w:rFonts w:ascii="Palatino Linotype" w:hAnsi="Palatino Linotype"/>
          <w:sz w:val="22"/>
          <w:szCs w:val="22"/>
        </w:rPr>
        <w:t xml:space="preserve"> &amp; Follow the company Policies</w:t>
      </w:r>
    </w:p>
    <w:p w:rsidR="00A51067" w:rsidRPr="00FF5D16" w:rsidRDefault="00EF4FEE" w:rsidP="00883032">
      <w:pPr>
        <w:numPr>
          <w:ilvl w:val="0"/>
          <w:numId w:val="2"/>
        </w:numPr>
        <w:spacing w:line="270" w:lineRule="atLeast"/>
        <w:rPr>
          <w:rFonts w:ascii="Palatino Linotype" w:hAnsi="Palatino Linotype"/>
          <w:sz w:val="22"/>
          <w:szCs w:val="22"/>
        </w:rPr>
      </w:pPr>
      <w:r>
        <w:rPr>
          <w:rFonts w:ascii="Palatino Linotype" w:hAnsi="Palatino Linotype"/>
          <w:sz w:val="22"/>
          <w:szCs w:val="22"/>
        </w:rPr>
        <w:t>Manage the branch offices</w:t>
      </w:r>
      <w:r w:rsidR="008C43DC">
        <w:rPr>
          <w:rFonts w:ascii="Palatino Linotype" w:hAnsi="Palatino Linotype"/>
          <w:sz w:val="22"/>
          <w:szCs w:val="22"/>
        </w:rPr>
        <w:t xml:space="preserve"> &amp; Data Reports</w:t>
      </w:r>
      <w:r>
        <w:rPr>
          <w:rFonts w:ascii="Palatino Linotype" w:hAnsi="Palatino Linotype"/>
          <w:sz w:val="22"/>
          <w:szCs w:val="22"/>
        </w:rPr>
        <w:t xml:space="preserve"> </w:t>
      </w:r>
      <w:r w:rsidR="00A51067" w:rsidRPr="00FF5D16">
        <w:rPr>
          <w:rFonts w:ascii="Palatino Linotype" w:hAnsi="Palatino Linotype"/>
          <w:sz w:val="22"/>
          <w:szCs w:val="22"/>
        </w:rPr>
        <w:t> </w:t>
      </w:r>
    </w:p>
    <w:p w:rsidR="00A51067" w:rsidRPr="00FF5D16" w:rsidRDefault="00A51067" w:rsidP="00883032">
      <w:pPr>
        <w:numPr>
          <w:ilvl w:val="0"/>
          <w:numId w:val="2"/>
        </w:numPr>
        <w:spacing w:line="270" w:lineRule="atLeast"/>
        <w:rPr>
          <w:rFonts w:ascii="Palatino Linotype" w:hAnsi="Palatino Linotype"/>
          <w:sz w:val="22"/>
          <w:szCs w:val="22"/>
        </w:rPr>
      </w:pPr>
      <w:r w:rsidRPr="00A51067">
        <w:rPr>
          <w:rFonts w:ascii="Palatino Linotype" w:hAnsi="Palatino Linotype"/>
          <w:sz w:val="22"/>
          <w:szCs w:val="22"/>
        </w:rPr>
        <w:t>Negotiating with Vendors</w:t>
      </w:r>
      <w:r w:rsidRPr="00FF5D16">
        <w:rPr>
          <w:rFonts w:ascii="Palatino Linotype" w:hAnsi="Palatino Linotype"/>
          <w:sz w:val="22"/>
          <w:szCs w:val="22"/>
        </w:rPr>
        <w:t> </w:t>
      </w:r>
    </w:p>
    <w:p w:rsidR="008C43DC" w:rsidRPr="008C43DC" w:rsidRDefault="008C43DC" w:rsidP="00883032">
      <w:pPr>
        <w:numPr>
          <w:ilvl w:val="0"/>
          <w:numId w:val="2"/>
        </w:numPr>
        <w:spacing w:line="270" w:lineRule="atLeast"/>
        <w:rPr>
          <w:rFonts w:ascii="Palatino Linotype" w:hAnsi="Palatino Linotype"/>
          <w:sz w:val="22"/>
          <w:szCs w:val="22"/>
        </w:rPr>
      </w:pPr>
      <w:r w:rsidRPr="008C43DC">
        <w:rPr>
          <w:rFonts w:ascii="Palatino Linotype" w:hAnsi="Palatino Linotype"/>
          <w:sz w:val="22"/>
          <w:szCs w:val="22"/>
        </w:rPr>
        <w:t>Maintenance &amp; Renewal of AMC</w:t>
      </w:r>
    </w:p>
    <w:p w:rsidR="00F910F0" w:rsidRPr="008C43DC" w:rsidRDefault="00F910F0" w:rsidP="00883032">
      <w:pPr>
        <w:numPr>
          <w:ilvl w:val="0"/>
          <w:numId w:val="2"/>
        </w:numPr>
        <w:spacing w:line="270" w:lineRule="atLeast"/>
        <w:rPr>
          <w:rFonts w:ascii="Palatino Linotype" w:hAnsi="Palatino Linotype"/>
          <w:sz w:val="22"/>
          <w:szCs w:val="22"/>
        </w:rPr>
      </w:pPr>
      <w:r w:rsidRPr="008C43DC">
        <w:rPr>
          <w:rFonts w:ascii="Palatino Linotype" w:hAnsi="Palatino Linotype"/>
          <w:sz w:val="22"/>
          <w:szCs w:val="22"/>
        </w:rPr>
        <w:t>Conducting training Programs in office</w:t>
      </w:r>
    </w:p>
    <w:p w:rsidR="00DF6C40" w:rsidRPr="008C43DC" w:rsidRDefault="00D50D97" w:rsidP="008C43DC">
      <w:pPr>
        <w:numPr>
          <w:ilvl w:val="0"/>
          <w:numId w:val="2"/>
        </w:numPr>
        <w:spacing w:line="270" w:lineRule="atLeast"/>
        <w:rPr>
          <w:rFonts w:ascii="Palatino Linotype" w:hAnsi="Palatino Linotype"/>
          <w:sz w:val="22"/>
          <w:szCs w:val="22"/>
        </w:rPr>
      </w:pPr>
      <w:r w:rsidRPr="008C43DC">
        <w:rPr>
          <w:rFonts w:ascii="Palatino Linotype" w:hAnsi="Palatino Linotype"/>
          <w:sz w:val="22"/>
          <w:szCs w:val="22"/>
        </w:rPr>
        <w:t xml:space="preserve">Transportation arrangements of vehicle   </w:t>
      </w:r>
      <w:r w:rsidR="00DF6C40" w:rsidRPr="00D50D97">
        <w:rPr>
          <w:rFonts w:ascii="Palatino Linotype" w:hAnsi="Palatino Linotype"/>
          <w:sz w:val="22"/>
          <w:szCs w:val="22"/>
        </w:rPr>
        <w:t xml:space="preserve"> </w:t>
      </w:r>
    </w:p>
    <w:p w:rsidR="00DF6C40" w:rsidRDefault="00537DA0" w:rsidP="008C43DC">
      <w:pPr>
        <w:numPr>
          <w:ilvl w:val="0"/>
          <w:numId w:val="2"/>
        </w:numPr>
        <w:spacing w:line="270" w:lineRule="atLeast"/>
        <w:rPr>
          <w:rFonts w:ascii="Palatino Linotype" w:hAnsi="Palatino Linotype"/>
          <w:sz w:val="22"/>
          <w:szCs w:val="22"/>
        </w:rPr>
      </w:pPr>
      <w:r>
        <w:rPr>
          <w:rFonts w:ascii="Palatino Linotype" w:hAnsi="Palatino Linotype"/>
          <w:sz w:val="22"/>
          <w:szCs w:val="22"/>
        </w:rPr>
        <w:t xml:space="preserve">Employee </w:t>
      </w:r>
      <w:r w:rsidR="00117E03">
        <w:rPr>
          <w:rFonts w:ascii="Palatino Linotype" w:hAnsi="Palatino Linotype"/>
          <w:sz w:val="22"/>
          <w:szCs w:val="22"/>
        </w:rPr>
        <w:t>E</w:t>
      </w:r>
      <w:r w:rsidRPr="00095889">
        <w:rPr>
          <w:rFonts w:ascii="Palatino Linotype" w:hAnsi="Palatino Linotype"/>
          <w:sz w:val="22"/>
          <w:szCs w:val="22"/>
        </w:rPr>
        <w:t>n</w:t>
      </w:r>
      <w:r w:rsidR="00117E03">
        <w:rPr>
          <w:rFonts w:ascii="Palatino Linotype" w:hAnsi="Palatino Linotype"/>
          <w:sz w:val="22"/>
          <w:szCs w:val="22"/>
        </w:rPr>
        <w:t>g</w:t>
      </w:r>
      <w:r w:rsidRPr="00095889">
        <w:rPr>
          <w:rFonts w:ascii="Palatino Linotype" w:hAnsi="Palatino Linotype"/>
          <w:sz w:val="22"/>
          <w:szCs w:val="22"/>
        </w:rPr>
        <w:t xml:space="preserve">agement </w:t>
      </w:r>
      <w:r>
        <w:rPr>
          <w:rFonts w:ascii="Palatino Linotype" w:hAnsi="Palatino Linotype"/>
          <w:sz w:val="22"/>
          <w:szCs w:val="22"/>
        </w:rPr>
        <w:t>&amp;</w:t>
      </w:r>
      <w:r w:rsidR="00DF6C40" w:rsidRPr="00095889">
        <w:rPr>
          <w:rFonts w:ascii="Palatino Linotype" w:hAnsi="Palatino Linotype"/>
          <w:sz w:val="22"/>
          <w:szCs w:val="22"/>
        </w:rPr>
        <w:t>Vendor Management</w:t>
      </w:r>
    </w:p>
    <w:p w:rsidR="00537DA0" w:rsidRDefault="00537DA0" w:rsidP="008C43DC">
      <w:pPr>
        <w:numPr>
          <w:ilvl w:val="0"/>
          <w:numId w:val="2"/>
        </w:numPr>
        <w:spacing w:line="270" w:lineRule="atLeast"/>
        <w:rPr>
          <w:rFonts w:ascii="Palatino Linotype" w:hAnsi="Palatino Linotype"/>
          <w:sz w:val="22"/>
          <w:szCs w:val="22"/>
        </w:rPr>
      </w:pPr>
      <w:r>
        <w:rPr>
          <w:rFonts w:ascii="Palatino Linotype" w:hAnsi="Palatino Linotype"/>
          <w:sz w:val="22"/>
          <w:szCs w:val="22"/>
        </w:rPr>
        <w:t xml:space="preserve">Conducting interviews, payroll, claim ,F&amp;F &amp; exit process   </w:t>
      </w:r>
    </w:p>
    <w:p w:rsidR="00E154B8" w:rsidRDefault="00E154B8" w:rsidP="00E154B8">
      <w:pPr>
        <w:numPr>
          <w:ilvl w:val="0"/>
          <w:numId w:val="2"/>
        </w:numPr>
        <w:spacing w:line="270" w:lineRule="atLeast"/>
        <w:rPr>
          <w:rFonts w:ascii="Palatino Linotype" w:hAnsi="Palatino Linotype"/>
          <w:sz w:val="22"/>
          <w:szCs w:val="22"/>
        </w:rPr>
      </w:pPr>
      <w:r w:rsidRPr="008C43DC">
        <w:rPr>
          <w:rFonts w:ascii="Palatino Linotype" w:hAnsi="Palatino Linotype"/>
          <w:sz w:val="22"/>
          <w:szCs w:val="22"/>
        </w:rPr>
        <w:t>Organizing events and programs for business and training</w:t>
      </w:r>
    </w:p>
    <w:p w:rsidR="00E154B8" w:rsidRPr="00E154B8" w:rsidRDefault="00E154B8" w:rsidP="00E154B8">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 xml:space="preserve">Audit the attendance, inward &amp; outward register on regular bases.  </w:t>
      </w:r>
    </w:p>
    <w:p w:rsidR="00DF6C40" w:rsidRPr="00095889" w:rsidRDefault="00E154B8" w:rsidP="008C43DC">
      <w:pPr>
        <w:numPr>
          <w:ilvl w:val="0"/>
          <w:numId w:val="2"/>
        </w:numPr>
        <w:spacing w:line="270" w:lineRule="atLeast"/>
        <w:rPr>
          <w:rFonts w:ascii="Palatino Linotype" w:hAnsi="Palatino Linotype"/>
          <w:sz w:val="22"/>
          <w:szCs w:val="22"/>
        </w:rPr>
      </w:pPr>
      <w:r>
        <w:rPr>
          <w:rFonts w:ascii="Palatino Linotype" w:hAnsi="Palatino Linotype"/>
          <w:sz w:val="22"/>
          <w:szCs w:val="22"/>
        </w:rPr>
        <w:t>Maintain the office Decorum</w:t>
      </w:r>
      <w:r w:rsidR="00DF6C40" w:rsidRPr="00095889">
        <w:rPr>
          <w:rFonts w:ascii="Palatino Linotype" w:hAnsi="Palatino Linotype"/>
          <w:sz w:val="22"/>
          <w:szCs w:val="22"/>
        </w:rPr>
        <w:t xml:space="preserve"> </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Recruitment and Management of outsourcing employees of the zone</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Relationship with vendors ( Hotels, ticket booking &amp; travels)</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Coordinating events assigned by circle team</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 xml:space="preserve">Checking the vendor bill and Process for the payment. </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 xml:space="preserve">Handle the visitors </w:t>
      </w:r>
    </w:p>
    <w:p w:rsidR="00DF6C40" w:rsidRPr="00095889" w:rsidRDefault="00DF6C40" w:rsidP="008C43DC">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 xml:space="preserve">Handle Housekeeping and security guard team </w:t>
      </w:r>
    </w:p>
    <w:p w:rsidR="00DF6C40" w:rsidRPr="00F910F0" w:rsidRDefault="00DF6C40" w:rsidP="008C43DC">
      <w:pPr>
        <w:numPr>
          <w:ilvl w:val="0"/>
          <w:numId w:val="2"/>
        </w:numPr>
        <w:spacing w:line="270" w:lineRule="atLeast"/>
        <w:rPr>
          <w:rFonts w:ascii="Palatino Linotype" w:hAnsi="Palatino Linotype"/>
          <w:sz w:val="22"/>
          <w:szCs w:val="22"/>
        </w:rPr>
      </w:pPr>
      <w:r w:rsidRPr="00F910F0">
        <w:rPr>
          <w:rFonts w:ascii="Palatino Linotype" w:hAnsi="Palatino Linotype"/>
          <w:sz w:val="22"/>
          <w:szCs w:val="22"/>
        </w:rPr>
        <w:t xml:space="preserve">AC ,Aqua guard, Photocopy Machine &amp; DG meatiness services </w:t>
      </w:r>
    </w:p>
    <w:p w:rsidR="00DF6C40" w:rsidRPr="00095889" w:rsidRDefault="00DF6C40" w:rsidP="00537DA0">
      <w:pPr>
        <w:numPr>
          <w:ilvl w:val="0"/>
          <w:numId w:val="2"/>
        </w:numPr>
        <w:spacing w:line="270" w:lineRule="atLeast"/>
        <w:rPr>
          <w:rFonts w:ascii="Palatino Linotype" w:hAnsi="Palatino Linotype"/>
          <w:sz w:val="22"/>
          <w:szCs w:val="22"/>
        </w:rPr>
      </w:pPr>
      <w:r w:rsidRPr="00537DA0">
        <w:rPr>
          <w:rFonts w:ascii="Palatino Linotype" w:hAnsi="Palatino Linotype"/>
          <w:sz w:val="22"/>
          <w:szCs w:val="22"/>
        </w:rPr>
        <w:t xml:space="preserve">Residence </w:t>
      </w:r>
      <w:r w:rsidRPr="00095889">
        <w:rPr>
          <w:rFonts w:ascii="Palatino Linotype" w:hAnsi="Palatino Linotype"/>
          <w:sz w:val="22"/>
          <w:szCs w:val="22"/>
        </w:rPr>
        <w:t>accommodation arrangements for transfer employee</w:t>
      </w:r>
    </w:p>
    <w:p w:rsidR="00D566DA" w:rsidRDefault="00DF6C40" w:rsidP="00537DA0">
      <w:pPr>
        <w:numPr>
          <w:ilvl w:val="0"/>
          <w:numId w:val="2"/>
        </w:numPr>
        <w:spacing w:line="270" w:lineRule="atLeast"/>
        <w:rPr>
          <w:rFonts w:ascii="Palatino Linotype" w:hAnsi="Palatino Linotype"/>
          <w:sz w:val="22"/>
          <w:szCs w:val="22"/>
        </w:rPr>
      </w:pPr>
      <w:r w:rsidRPr="00095889">
        <w:rPr>
          <w:rFonts w:ascii="Palatino Linotype" w:hAnsi="Palatino Linotype"/>
          <w:sz w:val="22"/>
          <w:szCs w:val="22"/>
        </w:rPr>
        <w:t>Responsible for recognizing the needs of employee and ensuring its availability.</w:t>
      </w:r>
    </w:p>
    <w:p w:rsidR="00EF4FEE" w:rsidRPr="00095889" w:rsidRDefault="00EF4FEE" w:rsidP="00537DA0">
      <w:pPr>
        <w:numPr>
          <w:ilvl w:val="0"/>
          <w:numId w:val="2"/>
        </w:numPr>
        <w:spacing w:line="270" w:lineRule="atLeast"/>
        <w:rPr>
          <w:rFonts w:ascii="Palatino Linotype" w:hAnsi="Palatino Linotype"/>
          <w:sz w:val="22"/>
          <w:szCs w:val="22"/>
        </w:rPr>
      </w:pPr>
      <w:r>
        <w:rPr>
          <w:rFonts w:ascii="Palatino Linotype" w:hAnsi="Palatino Linotype"/>
          <w:sz w:val="22"/>
          <w:szCs w:val="22"/>
        </w:rPr>
        <w:t xml:space="preserve">Additional </w:t>
      </w:r>
      <w:r w:rsidR="0033195D">
        <w:rPr>
          <w:rFonts w:ascii="Palatino Linotype" w:hAnsi="Palatino Linotype"/>
          <w:sz w:val="22"/>
          <w:szCs w:val="22"/>
        </w:rPr>
        <w:t>Responsibility for</w:t>
      </w:r>
      <w:r>
        <w:rPr>
          <w:rFonts w:ascii="Palatino Linotype" w:hAnsi="Palatino Linotype"/>
          <w:sz w:val="22"/>
          <w:szCs w:val="22"/>
        </w:rPr>
        <w:t xml:space="preserve"> IT</w:t>
      </w:r>
      <w:r w:rsidR="0033195D">
        <w:rPr>
          <w:rFonts w:ascii="Palatino Linotype" w:hAnsi="Palatino Linotype"/>
          <w:sz w:val="22"/>
          <w:szCs w:val="22"/>
        </w:rPr>
        <w:t xml:space="preserve"> support  </w:t>
      </w:r>
      <w:r>
        <w:rPr>
          <w:rFonts w:ascii="Palatino Linotype" w:hAnsi="Palatino Linotype"/>
          <w:sz w:val="22"/>
          <w:szCs w:val="22"/>
        </w:rPr>
        <w:t xml:space="preserve">   </w:t>
      </w:r>
    </w:p>
    <w:p w:rsidR="00D566DA" w:rsidRPr="00095889" w:rsidRDefault="00D566DA" w:rsidP="00A91B1D">
      <w:pPr>
        <w:rPr>
          <w:rFonts w:ascii="Palatino Linotype" w:hAnsi="Palatino Linotype"/>
          <w:b/>
          <w:sz w:val="22"/>
          <w:szCs w:val="22"/>
          <w:u w:val="single"/>
        </w:rPr>
      </w:pPr>
    </w:p>
    <w:p w:rsidR="00674EDF" w:rsidRDefault="00674EDF" w:rsidP="00A91B1D">
      <w:pPr>
        <w:pStyle w:val="Normalverdana"/>
        <w:rPr>
          <w:rFonts w:ascii="Palatino Linotype" w:hAnsi="Palatino Linotype"/>
          <w:sz w:val="22"/>
          <w:szCs w:val="22"/>
        </w:rPr>
      </w:pPr>
    </w:p>
    <w:p w:rsidR="00674EDF" w:rsidRDefault="00674EDF" w:rsidP="00A91B1D">
      <w:pPr>
        <w:pStyle w:val="Normalverdana"/>
        <w:rPr>
          <w:rFonts w:ascii="Palatino Linotype" w:hAnsi="Palatino Linotype"/>
          <w:sz w:val="22"/>
          <w:szCs w:val="22"/>
        </w:rPr>
      </w:pPr>
    </w:p>
    <w:p w:rsidR="00674EDF" w:rsidRDefault="00674EDF" w:rsidP="00A91B1D">
      <w:pPr>
        <w:pStyle w:val="Normalverdana"/>
        <w:rPr>
          <w:rFonts w:ascii="Palatino Linotype" w:hAnsi="Palatino Linotype"/>
          <w:sz w:val="22"/>
          <w:szCs w:val="22"/>
        </w:rPr>
      </w:pPr>
    </w:p>
    <w:p w:rsidR="00E1093F" w:rsidRPr="00095889" w:rsidRDefault="0036247E" w:rsidP="00A91B1D">
      <w:pPr>
        <w:pStyle w:val="Normalverdana"/>
        <w:rPr>
          <w:rFonts w:ascii="Palatino Linotype" w:hAnsi="Palatino Linotype"/>
          <w:sz w:val="22"/>
          <w:szCs w:val="22"/>
        </w:rPr>
      </w:pPr>
      <w:proofErr w:type="gramStart"/>
      <w:r>
        <w:rPr>
          <w:rFonts w:ascii="Palatino Linotype" w:hAnsi="Palatino Linotype"/>
          <w:sz w:val="22"/>
          <w:szCs w:val="22"/>
        </w:rPr>
        <w:t>Dec</w:t>
      </w:r>
      <w:r w:rsidR="00E1093F" w:rsidRPr="00095889">
        <w:rPr>
          <w:rFonts w:ascii="Palatino Linotype" w:hAnsi="Palatino Linotype"/>
          <w:sz w:val="22"/>
          <w:szCs w:val="22"/>
        </w:rPr>
        <w:t>’</w:t>
      </w:r>
      <w:r>
        <w:rPr>
          <w:rFonts w:ascii="Palatino Linotype" w:hAnsi="Palatino Linotype"/>
          <w:sz w:val="22"/>
          <w:szCs w:val="22"/>
        </w:rPr>
        <w:t>06</w:t>
      </w:r>
      <w:r w:rsidR="00B14E2C" w:rsidRPr="00095889">
        <w:rPr>
          <w:rFonts w:ascii="Palatino Linotype" w:hAnsi="Palatino Linotype"/>
          <w:sz w:val="22"/>
          <w:szCs w:val="22"/>
        </w:rPr>
        <w:t xml:space="preserve"> – Apr’10 </w:t>
      </w:r>
      <w:r w:rsidR="00E1093F" w:rsidRPr="00095889">
        <w:rPr>
          <w:rFonts w:ascii="Palatino Linotype" w:hAnsi="Palatino Linotype"/>
          <w:sz w:val="22"/>
          <w:szCs w:val="22"/>
        </w:rPr>
        <w:t xml:space="preserve">with </w:t>
      </w:r>
      <w:proofErr w:type="spellStart"/>
      <w:r w:rsidR="00E1093F" w:rsidRPr="00095889">
        <w:rPr>
          <w:rFonts w:ascii="Palatino Linotype" w:hAnsi="Palatino Linotype"/>
          <w:sz w:val="22"/>
          <w:szCs w:val="22"/>
        </w:rPr>
        <w:t>Bharti</w:t>
      </w:r>
      <w:proofErr w:type="spellEnd"/>
      <w:r w:rsidR="00E1093F" w:rsidRPr="00095889">
        <w:rPr>
          <w:rFonts w:ascii="Palatino Linotype" w:hAnsi="Palatino Linotype"/>
          <w:sz w:val="22"/>
          <w:szCs w:val="22"/>
        </w:rPr>
        <w:t xml:space="preserve"> </w:t>
      </w:r>
      <w:proofErr w:type="spellStart"/>
      <w:r w:rsidR="00E1093F" w:rsidRPr="00095889">
        <w:rPr>
          <w:rFonts w:ascii="Palatino Linotype" w:hAnsi="Palatino Linotype"/>
          <w:sz w:val="22"/>
          <w:szCs w:val="22"/>
        </w:rPr>
        <w:t>Airtel</w:t>
      </w:r>
      <w:proofErr w:type="spellEnd"/>
      <w:r w:rsidR="00E1093F" w:rsidRPr="00095889">
        <w:rPr>
          <w:rFonts w:ascii="Palatino Linotype" w:hAnsi="Palatino Linotype"/>
          <w:sz w:val="22"/>
          <w:szCs w:val="22"/>
        </w:rPr>
        <w:t xml:space="preserve"> Ltd.</w:t>
      </w:r>
      <w:proofErr w:type="gramEnd"/>
    </w:p>
    <w:p w:rsidR="00E1093F" w:rsidRPr="00095889" w:rsidRDefault="0036247E" w:rsidP="00A91B1D">
      <w:pPr>
        <w:pStyle w:val="Normalverdana"/>
        <w:rPr>
          <w:rFonts w:ascii="Palatino Linotype" w:hAnsi="Palatino Linotype"/>
          <w:sz w:val="22"/>
          <w:szCs w:val="22"/>
        </w:rPr>
      </w:pPr>
      <w:proofErr w:type="gramStart"/>
      <w:r>
        <w:rPr>
          <w:rFonts w:ascii="Palatino Linotype" w:hAnsi="Palatino Linotype"/>
          <w:sz w:val="22"/>
          <w:szCs w:val="22"/>
        </w:rPr>
        <w:t>Legal</w:t>
      </w:r>
      <w:r w:rsidR="00B14E2C" w:rsidRPr="00095889">
        <w:rPr>
          <w:rFonts w:ascii="Palatino Linotype" w:hAnsi="Palatino Linotype"/>
          <w:sz w:val="22"/>
          <w:szCs w:val="22"/>
        </w:rPr>
        <w:t xml:space="preserve"> agency Manager</w:t>
      </w:r>
      <w:r w:rsidR="00E1093F" w:rsidRPr="00095889">
        <w:rPr>
          <w:rFonts w:ascii="Palatino Linotype" w:hAnsi="Palatino Linotype"/>
          <w:sz w:val="22"/>
          <w:szCs w:val="22"/>
        </w:rPr>
        <w:t>.</w:t>
      </w:r>
      <w:proofErr w:type="gramEnd"/>
    </w:p>
    <w:p w:rsidR="00D566DA" w:rsidRPr="00095889" w:rsidRDefault="00D566DA" w:rsidP="00A91B1D">
      <w:pPr>
        <w:rPr>
          <w:rFonts w:ascii="Palatino Linotype" w:hAnsi="Palatino Linotype"/>
          <w:b/>
          <w:sz w:val="22"/>
          <w:szCs w:val="22"/>
          <w:u w:val="single"/>
        </w:rPr>
      </w:pPr>
    </w:p>
    <w:p w:rsidR="009B0443" w:rsidRPr="00095889" w:rsidRDefault="009B0443" w:rsidP="00A91B1D">
      <w:pPr>
        <w:numPr>
          <w:ilvl w:val="0"/>
          <w:numId w:val="1"/>
        </w:numPr>
        <w:tabs>
          <w:tab w:val="left" w:pos="840"/>
          <w:tab w:val="num" w:pos="1260"/>
        </w:tabs>
        <w:suppressAutoHyphens/>
        <w:jc w:val="both"/>
        <w:rPr>
          <w:rFonts w:ascii="Palatino Linotype" w:hAnsi="Palatino Linotype"/>
          <w:sz w:val="22"/>
          <w:szCs w:val="22"/>
          <w:lang w:eastAsia="ar-SA"/>
        </w:rPr>
      </w:pPr>
      <w:r w:rsidRPr="00095889">
        <w:rPr>
          <w:rFonts w:ascii="Palatino Linotype" w:hAnsi="Palatino Linotype" w:cs="Arial"/>
          <w:sz w:val="22"/>
          <w:szCs w:val="22"/>
        </w:rPr>
        <w:t>Handel a Recovery Agencies in Indore &amp; Out locations. major</w:t>
      </w:r>
    </w:p>
    <w:p w:rsidR="009B0443" w:rsidRPr="00095889" w:rsidRDefault="009B0443" w:rsidP="00A91B1D">
      <w:pPr>
        <w:numPr>
          <w:ilvl w:val="0"/>
          <w:numId w:val="1"/>
        </w:numPr>
        <w:tabs>
          <w:tab w:val="left" w:pos="840"/>
          <w:tab w:val="num" w:pos="1260"/>
        </w:tabs>
        <w:suppressAutoHyphens/>
        <w:jc w:val="both"/>
        <w:rPr>
          <w:rFonts w:ascii="Palatino Linotype" w:hAnsi="Palatino Linotype"/>
          <w:sz w:val="22"/>
          <w:szCs w:val="22"/>
          <w:lang w:eastAsia="ar-SA"/>
        </w:rPr>
      </w:pPr>
      <w:r w:rsidRPr="00095889">
        <w:rPr>
          <w:rFonts w:ascii="Palatino Linotype" w:hAnsi="Palatino Linotype"/>
          <w:sz w:val="22"/>
          <w:szCs w:val="22"/>
          <w:lang w:eastAsia="ar-SA"/>
        </w:rPr>
        <w:t xml:space="preserve">Achieving Recovery targets at Indore for </w:t>
      </w:r>
      <w:proofErr w:type="spellStart"/>
      <w:r w:rsidRPr="00095889">
        <w:rPr>
          <w:rFonts w:ascii="Palatino Linotype" w:hAnsi="Palatino Linotype"/>
          <w:sz w:val="22"/>
          <w:szCs w:val="22"/>
        </w:rPr>
        <w:t>deactive</w:t>
      </w:r>
      <w:proofErr w:type="spellEnd"/>
      <w:r w:rsidRPr="00095889">
        <w:rPr>
          <w:rFonts w:ascii="Palatino Linotype" w:hAnsi="Palatino Linotype"/>
          <w:sz w:val="22"/>
          <w:szCs w:val="22"/>
          <w:lang w:eastAsia="ar-SA"/>
        </w:rPr>
        <w:t xml:space="preserve"> buckets &amp; </w:t>
      </w:r>
      <w:proofErr w:type="spellStart"/>
      <w:r w:rsidRPr="00095889">
        <w:rPr>
          <w:rFonts w:ascii="Palatino Linotype" w:hAnsi="Palatino Linotype"/>
          <w:sz w:val="22"/>
          <w:szCs w:val="22"/>
          <w:lang w:eastAsia="ar-SA"/>
        </w:rPr>
        <w:t>Cheque</w:t>
      </w:r>
      <w:proofErr w:type="spellEnd"/>
      <w:r w:rsidRPr="00095889">
        <w:rPr>
          <w:rFonts w:ascii="Palatino Linotype" w:hAnsi="Palatino Linotype"/>
          <w:sz w:val="22"/>
          <w:szCs w:val="22"/>
          <w:lang w:eastAsia="ar-SA"/>
        </w:rPr>
        <w:t xml:space="preserve"> Bounce with hard &amp; soft recovery agencies.</w:t>
      </w:r>
    </w:p>
    <w:p w:rsidR="009B0443" w:rsidRPr="00095889" w:rsidRDefault="009B0443" w:rsidP="00A91B1D">
      <w:pPr>
        <w:numPr>
          <w:ilvl w:val="0"/>
          <w:numId w:val="1"/>
        </w:numPr>
        <w:tabs>
          <w:tab w:val="num" w:pos="1260"/>
        </w:tabs>
        <w:jc w:val="both"/>
        <w:rPr>
          <w:rFonts w:ascii="Palatino Linotype" w:hAnsi="Palatino Linotype"/>
          <w:bCs/>
          <w:sz w:val="22"/>
          <w:szCs w:val="22"/>
        </w:rPr>
      </w:pPr>
      <w:r w:rsidRPr="00095889">
        <w:rPr>
          <w:rFonts w:ascii="Palatino Linotype" w:hAnsi="Palatino Linotype"/>
          <w:bCs/>
          <w:sz w:val="22"/>
          <w:szCs w:val="22"/>
        </w:rPr>
        <w:t>Allocation of  Data / Cases to Collection Team &amp; Agencies</w:t>
      </w:r>
    </w:p>
    <w:p w:rsidR="009B0443" w:rsidRPr="00095889" w:rsidRDefault="009B0443" w:rsidP="00A91B1D">
      <w:pPr>
        <w:numPr>
          <w:ilvl w:val="0"/>
          <w:numId w:val="1"/>
        </w:numPr>
        <w:tabs>
          <w:tab w:val="num" w:pos="1260"/>
        </w:tabs>
        <w:jc w:val="both"/>
        <w:rPr>
          <w:rFonts w:ascii="Palatino Linotype" w:hAnsi="Palatino Linotype"/>
          <w:bCs/>
          <w:sz w:val="22"/>
          <w:szCs w:val="22"/>
        </w:rPr>
      </w:pPr>
      <w:r w:rsidRPr="00095889">
        <w:rPr>
          <w:rFonts w:ascii="Palatino Linotype" w:hAnsi="Palatino Linotype"/>
          <w:bCs/>
          <w:sz w:val="22"/>
          <w:szCs w:val="22"/>
        </w:rPr>
        <w:t>Look after day to day reporting of Agencies</w:t>
      </w:r>
    </w:p>
    <w:p w:rsidR="009B0443" w:rsidRPr="00095889" w:rsidRDefault="009B0443" w:rsidP="00A91B1D">
      <w:pPr>
        <w:numPr>
          <w:ilvl w:val="0"/>
          <w:numId w:val="1"/>
        </w:numPr>
        <w:tabs>
          <w:tab w:val="num" w:pos="1260"/>
        </w:tabs>
        <w:jc w:val="both"/>
        <w:rPr>
          <w:rFonts w:ascii="Palatino Linotype" w:hAnsi="Palatino Linotype"/>
          <w:bCs/>
          <w:sz w:val="22"/>
          <w:szCs w:val="22"/>
        </w:rPr>
      </w:pPr>
      <w:r w:rsidRPr="00095889">
        <w:rPr>
          <w:rFonts w:ascii="Palatino Linotype" w:hAnsi="Palatino Linotype"/>
          <w:sz w:val="22"/>
          <w:szCs w:val="22"/>
          <w:lang w:eastAsia="ar-SA"/>
        </w:rPr>
        <w:t xml:space="preserve">Monitoring and generation of various MIS reports for buckets&amp; Legal </w:t>
      </w:r>
      <w:r w:rsidRPr="00095889">
        <w:rPr>
          <w:rFonts w:ascii="Palatino Linotype" w:hAnsi="Palatino Linotype"/>
          <w:sz w:val="22"/>
          <w:szCs w:val="22"/>
        </w:rPr>
        <w:t>activates</w:t>
      </w:r>
      <w:r w:rsidRPr="00095889">
        <w:rPr>
          <w:rFonts w:ascii="Palatino Linotype" w:hAnsi="Palatino Linotype"/>
          <w:sz w:val="22"/>
          <w:szCs w:val="22"/>
          <w:lang w:eastAsia="ar-SA"/>
        </w:rPr>
        <w:t>.</w:t>
      </w:r>
    </w:p>
    <w:p w:rsidR="009B0443" w:rsidRPr="00095889" w:rsidRDefault="009B0443" w:rsidP="00A91B1D">
      <w:pPr>
        <w:numPr>
          <w:ilvl w:val="0"/>
          <w:numId w:val="1"/>
        </w:numPr>
        <w:tabs>
          <w:tab w:val="num" w:pos="1260"/>
        </w:tabs>
        <w:jc w:val="both"/>
        <w:rPr>
          <w:rFonts w:ascii="Palatino Linotype" w:hAnsi="Palatino Linotype"/>
          <w:bCs/>
          <w:sz w:val="22"/>
          <w:szCs w:val="22"/>
        </w:rPr>
      </w:pPr>
      <w:r w:rsidRPr="00095889">
        <w:rPr>
          <w:rFonts w:ascii="Palatino Linotype" w:hAnsi="Palatino Linotype"/>
          <w:bCs/>
          <w:sz w:val="22"/>
          <w:szCs w:val="22"/>
        </w:rPr>
        <w:t>Regular Receipt book reconciliation and surprise audit thereof</w:t>
      </w:r>
    </w:p>
    <w:p w:rsidR="009B0443" w:rsidRPr="00095889" w:rsidRDefault="009B0443" w:rsidP="00A91B1D">
      <w:pPr>
        <w:pStyle w:val="BodyText2"/>
        <w:numPr>
          <w:ilvl w:val="0"/>
          <w:numId w:val="1"/>
        </w:numPr>
        <w:rPr>
          <w:rFonts w:ascii="Palatino Linotype" w:hAnsi="Palatino Linotype"/>
          <w:bCs/>
          <w:szCs w:val="22"/>
        </w:rPr>
      </w:pPr>
      <w:r w:rsidRPr="00095889">
        <w:rPr>
          <w:rFonts w:ascii="Palatino Linotype" w:hAnsi="Palatino Linotype" w:cs="Arial"/>
          <w:szCs w:val="22"/>
        </w:rPr>
        <w:t>Visited high revenue generation &amp; negotiation with</w:t>
      </w:r>
      <w:r w:rsidRPr="00095889">
        <w:rPr>
          <w:rFonts w:ascii="Palatino Linotype" w:hAnsi="Palatino Linotype"/>
          <w:bCs/>
          <w:szCs w:val="22"/>
        </w:rPr>
        <w:t xml:space="preserve"> customers with executive who are not making the payments.</w:t>
      </w:r>
    </w:p>
    <w:p w:rsidR="009B0443" w:rsidRPr="00095889" w:rsidRDefault="009B0443" w:rsidP="00A91B1D">
      <w:pPr>
        <w:pStyle w:val="BodyText2"/>
        <w:numPr>
          <w:ilvl w:val="0"/>
          <w:numId w:val="1"/>
        </w:numPr>
        <w:rPr>
          <w:rFonts w:ascii="Palatino Linotype" w:hAnsi="Palatino Linotype"/>
          <w:bCs/>
          <w:szCs w:val="22"/>
        </w:rPr>
      </w:pPr>
      <w:r w:rsidRPr="00095889">
        <w:rPr>
          <w:rFonts w:ascii="Palatino Linotype" w:hAnsi="Palatino Linotype"/>
          <w:bCs/>
          <w:szCs w:val="22"/>
        </w:rPr>
        <w:t>Understanding the problem and suggesting the solution amicably.</w:t>
      </w:r>
    </w:p>
    <w:p w:rsidR="009B0443" w:rsidRPr="00095889" w:rsidRDefault="009B0443" w:rsidP="00A91B1D">
      <w:pPr>
        <w:pStyle w:val="BodyText2"/>
        <w:numPr>
          <w:ilvl w:val="0"/>
          <w:numId w:val="1"/>
        </w:numPr>
        <w:rPr>
          <w:rFonts w:ascii="Palatino Linotype" w:hAnsi="Palatino Linotype"/>
          <w:bCs/>
          <w:szCs w:val="22"/>
        </w:rPr>
      </w:pPr>
      <w:r w:rsidRPr="00095889">
        <w:rPr>
          <w:rFonts w:ascii="Palatino Linotype" w:hAnsi="Palatino Linotype"/>
          <w:bCs/>
          <w:szCs w:val="22"/>
        </w:rPr>
        <w:t>Convincing them for making the payments and restoring the phone lines.</w:t>
      </w:r>
    </w:p>
    <w:p w:rsidR="009B0443" w:rsidRPr="00095889" w:rsidRDefault="009B0443" w:rsidP="00A91B1D">
      <w:pPr>
        <w:pStyle w:val="BodyText2"/>
        <w:numPr>
          <w:ilvl w:val="0"/>
          <w:numId w:val="1"/>
        </w:numPr>
        <w:rPr>
          <w:rFonts w:ascii="Palatino Linotype" w:hAnsi="Palatino Linotype"/>
          <w:bCs/>
          <w:szCs w:val="22"/>
        </w:rPr>
      </w:pPr>
      <w:r w:rsidRPr="00095889">
        <w:rPr>
          <w:rFonts w:ascii="Palatino Linotype" w:hAnsi="Palatino Linotype"/>
          <w:bCs/>
          <w:szCs w:val="22"/>
        </w:rPr>
        <w:t>Suggesting proper scheme to subscribers according to their usage.</w:t>
      </w:r>
    </w:p>
    <w:p w:rsidR="009B0443" w:rsidRPr="00095889" w:rsidRDefault="009B0443" w:rsidP="00A91B1D">
      <w:pPr>
        <w:numPr>
          <w:ilvl w:val="0"/>
          <w:numId w:val="14"/>
        </w:numPr>
        <w:tabs>
          <w:tab w:val="left" w:pos="840"/>
        </w:tabs>
        <w:suppressAutoHyphens/>
        <w:jc w:val="both"/>
        <w:rPr>
          <w:rFonts w:ascii="Palatino Linotype" w:hAnsi="Palatino Linotype"/>
          <w:sz w:val="22"/>
          <w:szCs w:val="22"/>
          <w:lang w:eastAsia="ar-SA"/>
        </w:rPr>
      </w:pPr>
      <w:r w:rsidRPr="00095889">
        <w:rPr>
          <w:rFonts w:ascii="Palatino Linotype" w:hAnsi="Palatino Linotype"/>
          <w:sz w:val="22"/>
          <w:szCs w:val="22"/>
        </w:rPr>
        <w:t xml:space="preserve"> </w:t>
      </w:r>
      <w:r w:rsidRPr="00095889">
        <w:rPr>
          <w:rFonts w:ascii="Palatino Linotype" w:hAnsi="Palatino Linotype" w:cs="Arial"/>
          <w:sz w:val="22"/>
          <w:szCs w:val="22"/>
        </w:rPr>
        <w:t>Co-Ordinate with other departments.</w:t>
      </w:r>
    </w:p>
    <w:p w:rsidR="009B0443" w:rsidRPr="00095889" w:rsidRDefault="009B0443" w:rsidP="00A91B1D">
      <w:pPr>
        <w:numPr>
          <w:ilvl w:val="0"/>
          <w:numId w:val="14"/>
        </w:numPr>
        <w:tabs>
          <w:tab w:val="left" w:pos="840"/>
        </w:tabs>
        <w:suppressAutoHyphens/>
        <w:jc w:val="both"/>
        <w:rPr>
          <w:rFonts w:ascii="Palatino Linotype" w:hAnsi="Palatino Linotype"/>
          <w:sz w:val="22"/>
          <w:szCs w:val="22"/>
          <w:lang w:eastAsia="ar-SA"/>
        </w:rPr>
      </w:pPr>
      <w:r w:rsidRPr="00095889">
        <w:rPr>
          <w:rFonts w:ascii="Palatino Linotype" w:hAnsi="Palatino Linotype" w:cs="Arial"/>
          <w:sz w:val="22"/>
          <w:szCs w:val="22"/>
        </w:rPr>
        <w:t>Handled DSL customer resolving the billing problems.</w:t>
      </w:r>
    </w:p>
    <w:p w:rsidR="009B0443" w:rsidRPr="00095889" w:rsidRDefault="009B0443" w:rsidP="00A91B1D">
      <w:pPr>
        <w:numPr>
          <w:ilvl w:val="0"/>
          <w:numId w:val="14"/>
        </w:numPr>
        <w:tabs>
          <w:tab w:val="left" w:pos="840"/>
        </w:tabs>
        <w:suppressAutoHyphens/>
        <w:jc w:val="both"/>
        <w:rPr>
          <w:rFonts w:ascii="Palatino Linotype" w:hAnsi="Palatino Linotype" w:cs="Helv"/>
          <w:color w:val="000000"/>
          <w:sz w:val="22"/>
          <w:szCs w:val="22"/>
        </w:rPr>
      </w:pPr>
      <w:proofErr w:type="spellStart"/>
      <w:r w:rsidRPr="00095889">
        <w:rPr>
          <w:rFonts w:ascii="Palatino Linotype" w:hAnsi="Palatino Linotype" w:cs="Helv"/>
          <w:color w:val="000000"/>
          <w:sz w:val="22"/>
          <w:szCs w:val="22"/>
        </w:rPr>
        <w:t>Cheques</w:t>
      </w:r>
      <w:proofErr w:type="spellEnd"/>
      <w:r w:rsidRPr="00095889">
        <w:rPr>
          <w:rFonts w:ascii="Palatino Linotype" w:hAnsi="Palatino Linotype" w:cs="Helv"/>
          <w:color w:val="000000"/>
          <w:sz w:val="22"/>
          <w:szCs w:val="22"/>
        </w:rPr>
        <w:t xml:space="preserve"> bounce collection and reducing the cases.</w:t>
      </w:r>
    </w:p>
    <w:p w:rsidR="009B0443" w:rsidRPr="00095889" w:rsidRDefault="009B0443" w:rsidP="00A91B1D">
      <w:pPr>
        <w:numPr>
          <w:ilvl w:val="0"/>
          <w:numId w:val="14"/>
        </w:numPr>
        <w:tabs>
          <w:tab w:val="left" w:pos="840"/>
        </w:tabs>
        <w:suppressAutoHyphens/>
        <w:jc w:val="both"/>
        <w:rPr>
          <w:rFonts w:ascii="Palatino Linotype" w:hAnsi="Palatino Linotype" w:cs="Helv"/>
          <w:color w:val="000000"/>
          <w:sz w:val="22"/>
          <w:szCs w:val="22"/>
        </w:rPr>
      </w:pPr>
      <w:r w:rsidRPr="00095889">
        <w:rPr>
          <w:rFonts w:ascii="Palatino Linotype" w:hAnsi="Palatino Linotype" w:cs="Helv"/>
          <w:color w:val="000000"/>
          <w:sz w:val="22"/>
          <w:szCs w:val="22"/>
        </w:rPr>
        <w:t xml:space="preserve">Conducting </w:t>
      </w:r>
      <w:proofErr w:type="spellStart"/>
      <w:r w:rsidRPr="00095889">
        <w:rPr>
          <w:rFonts w:ascii="Palatino Linotype" w:hAnsi="Palatino Linotype" w:cs="Helv"/>
          <w:color w:val="000000"/>
          <w:sz w:val="22"/>
          <w:szCs w:val="22"/>
        </w:rPr>
        <w:t>Lokadalat</w:t>
      </w:r>
      <w:proofErr w:type="spellEnd"/>
      <w:r w:rsidRPr="00095889">
        <w:rPr>
          <w:rFonts w:ascii="Palatino Linotype" w:hAnsi="Palatino Linotype" w:cs="Helv"/>
          <w:color w:val="000000"/>
          <w:sz w:val="22"/>
          <w:szCs w:val="22"/>
        </w:rPr>
        <w:t xml:space="preserve"> on </w:t>
      </w:r>
      <w:proofErr w:type="spellStart"/>
      <w:r w:rsidRPr="00095889">
        <w:rPr>
          <w:rFonts w:ascii="Palatino Linotype" w:hAnsi="Palatino Linotype"/>
          <w:sz w:val="22"/>
          <w:szCs w:val="22"/>
        </w:rPr>
        <w:t>deactive</w:t>
      </w:r>
      <w:proofErr w:type="spellEnd"/>
      <w:r w:rsidRPr="00095889">
        <w:rPr>
          <w:rFonts w:ascii="Palatino Linotype" w:hAnsi="Palatino Linotype"/>
          <w:sz w:val="22"/>
          <w:szCs w:val="22"/>
          <w:lang w:eastAsia="ar-SA"/>
        </w:rPr>
        <w:t xml:space="preserve"> bucket and</w:t>
      </w:r>
      <w:r w:rsidRPr="00095889">
        <w:rPr>
          <w:rFonts w:ascii="Palatino Linotype" w:hAnsi="Palatino Linotype" w:cs="Helv"/>
          <w:color w:val="000000"/>
          <w:sz w:val="22"/>
          <w:szCs w:val="22"/>
        </w:rPr>
        <w:t xml:space="preserve"> </w:t>
      </w:r>
      <w:r w:rsidRPr="00095889">
        <w:rPr>
          <w:rFonts w:ascii="Palatino Linotype" w:hAnsi="Palatino Linotype"/>
          <w:sz w:val="22"/>
          <w:szCs w:val="22"/>
        </w:rPr>
        <w:t xml:space="preserve">Negotiation with </w:t>
      </w:r>
      <w:r w:rsidRPr="00095889">
        <w:rPr>
          <w:rFonts w:ascii="Palatino Linotype" w:hAnsi="Palatino Linotype"/>
          <w:bCs/>
          <w:sz w:val="22"/>
          <w:szCs w:val="22"/>
        </w:rPr>
        <w:t>Customers to making the payment.</w:t>
      </w:r>
    </w:p>
    <w:p w:rsidR="009B0443" w:rsidRPr="00095889" w:rsidRDefault="009B0443" w:rsidP="00A91B1D">
      <w:pPr>
        <w:rPr>
          <w:rFonts w:ascii="Palatino Linotype" w:hAnsi="Palatino Linotype"/>
          <w:b/>
          <w:sz w:val="22"/>
          <w:szCs w:val="22"/>
          <w:u w:val="single"/>
        </w:rPr>
      </w:pPr>
    </w:p>
    <w:p w:rsidR="009B0443" w:rsidRPr="00095889" w:rsidRDefault="009B0443" w:rsidP="00A91B1D">
      <w:pPr>
        <w:pStyle w:val="Normalverdana"/>
        <w:rPr>
          <w:rFonts w:ascii="Palatino Linotype" w:hAnsi="Palatino Linotype"/>
          <w:sz w:val="22"/>
          <w:szCs w:val="22"/>
        </w:rPr>
      </w:pPr>
      <w:proofErr w:type="gramStart"/>
      <w:r w:rsidRPr="00095889">
        <w:rPr>
          <w:rFonts w:ascii="Palatino Linotype" w:hAnsi="Palatino Linotype"/>
          <w:sz w:val="22"/>
          <w:szCs w:val="22"/>
        </w:rPr>
        <w:t xml:space="preserve">Oct’03 – Nov’06 with </w:t>
      </w:r>
      <w:proofErr w:type="spellStart"/>
      <w:r w:rsidRPr="00095889">
        <w:rPr>
          <w:rFonts w:ascii="Palatino Linotype" w:hAnsi="Palatino Linotype"/>
          <w:sz w:val="22"/>
          <w:szCs w:val="22"/>
        </w:rPr>
        <w:t>Flexione</w:t>
      </w:r>
      <w:proofErr w:type="spellEnd"/>
      <w:r w:rsidRPr="00095889">
        <w:rPr>
          <w:rFonts w:ascii="Palatino Linotype" w:hAnsi="Palatino Linotype"/>
          <w:sz w:val="22"/>
          <w:szCs w:val="22"/>
        </w:rPr>
        <w:t xml:space="preserve"> for </w:t>
      </w:r>
      <w:proofErr w:type="spellStart"/>
      <w:r w:rsidRPr="00095889">
        <w:rPr>
          <w:rFonts w:ascii="Palatino Linotype" w:hAnsi="Palatino Linotype"/>
          <w:sz w:val="22"/>
          <w:szCs w:val="22"/>
        </w:rPr>
        <w:t>Bharti</w:t>
      </w:r>
      <w:proofErr w:type="spellEnd"/>
      <w:r w:rsidRPr="00095889">
        <w:rPr>
          <w:rFonts w:ascii="Palatino Linotype" w:hAnsi="Palatino Linotype"/>
          <w:sz w:val="22"/>
          <w:szCs w:val="22"/>
        </w:rPr>
        <w:t xml:space="preserve"> </w:t>
      </w:r>
      <w:proofErr w:type="spellStart"/>
      <w:r w:rsidRPr="00095889">
        <w:rPr>
          <w:rFonts w:ascii="Palatino Linotype" w:hAnsi="Palatino Linotype"/>
          <w:sz w:val="22"/>
          <w:szCs w:val="22"/>
        </w:rPr>
        <w:t>Airtel</w:t>
      </w:r>
      <w:proofErr w:type="spellEnd"/>
      <w:r w:rsidRPr="00095889">
        <w:rPr>
          <w:rFonts w:ascii="Palatino Linotype" w:hAnsi="Palatino Linotype"/>
          <w:sz w:val="22"/>
          <w:szCs w:val="22"/>
        </w:rPr>
        <w:t xml:space="preserve"> Ltd.</w:t>
      </w:r>
      <w:proofErr w:type="gramEnd"/>
    </w:p>
    <w:p w:rsidR="009B0443" w:rsidRPr="00A91B1D" w:rsidRDefault="009B0443" w:rsidP="00A91B1D">
      <w:pPr>
        <w:rPr>
          <w:rFonts w:ascii="Palatino Linotype" w:hAnsi="Palatino Linotype"/>
          <w:b/>
          <w:sz w:val="22"/>
          <w:szCs w:val="22"/>
        </w:rPr>
      </w:pPr>
      <w:r w:rsidRPr="00A91B1D">
        <w:rPr>
          <w:rFonts w:ascii="Palatino Linotype" w:hAnsi="Palatino Linotype"/>
          <w:b/>
          <w:sz w:val="22"/>
          <w:szCs w:val="22"/>
        </w:rPr>
        <w:t>Legal Consultant</w:t>
      </w:r>
    </w:p>
    <w:p w:rsidR="009B0443" w:rsidRPr="00095889" w:rsidRDefault="009B0443" w:rsidP="00A91B1D">
      <w:pPr>
        <w:rPr>
          <w:rFonts w:ascii="Palatino Linotype" w:hAnsi="Palatino Linotype"/>
          <w:b/>
          <w:sz w:val="22"/>
          <w:szCs w:val="22"/>
          <w:u w:val="single"/>
        </w:rPr>
      </w:pPr>
    </w:p>
    <w:p w:rsidR="009B0443" w:rsidRPr="00095889" w:rsidRDefault="009B0443" w:rsidP="00A91B1D">
      <w:pPr>
        <w:numPr>
          <w:ilvl w:val="0"/>
          <w:numId w:val="2"/>
        </w:numPr>
        <w:rPr>
          <w:rFonts w:ascii="Palatino Linotype" w:hAnsi="Palatino Linotype"/>
          <w:sz w:val="22"/>
          <w:szCs w:val="22"/>
        </w:rPr>
      </w:pPr>
      <w:r w:rsidRPr="00095889">
        <w:rPr>
          <w:rFonts w:ascii="Palatino Linotype" w:hAnsi="Palatino Linotype"/>
          <w:sz w:val="22"/>
          <w:szCs w:val="22"/>
        </w:rPr>
        <w:t>Negotiation.</w:t>
      </w:r>
    </w:p>
    <w:p w:rsidR="009B0443" w:rsidRPr="00095889" w:rsidRDefault="009B0443" w:rsidP="00A91B1D">
      <w:pPr>
        <w:numPr>
          <w:ilvl w:val="0"/>
          <w:numId w:val="3"/>
        </w:numPr>
        <w:rPr>
          <w:rFonts w:ascii="Palatino Linotype" w:hAnsi="Palatino Linotype"/>
          <w:sz w:val="22"/>
          <w:szCs w:val="22"/>
        </w:rPr>
      </w:pPr>
      <w:r w:rsidRPr="00095889">
        <w:rPr>
          <w:rFonts w:ascii="Palatino Linotype" w:hAnsi="Palatino Linotype"/>
          <w:sz w:val="22"/>
          <w:szCs w:val="22"/>
        </w:rPr>
        <w:t xml:space="preserve">Criminal cases ( U/S 405/406/420 of IPC 1860) </w:t>
      </w:r>
    </w:p>
    <w:p w:rsidR="009B0443" w:rsidRPr="00095889" w:rsidRDefault="009B0443" w:rsidP="00A91B1D">
      <w:pPr>
        <w:numPr>
          <w:ilvl w:val="0"/>
          <w:numId w:val="4"/>
        </w:numPr>
        <w:rPr>
          <w:rFonts w:ascii="Palatino Linotype" w:hAnsi="Palatino Linotype"/>
          <w:sz w:val="22"/>
          <w:szCs w:val="22"/>
        </w:rPr>
      </w:pPr>
      <w:r w:rsidRPr="00095889">
        <w:rPr>
          <w:rFonts w:ascii="Palatino Linotype" w:hAnsi="Palatino Linotype" w:cs="Helv"/>
          <w:color w:val="000000"/>
          <w:sz w:val="22"/>
          <w:szCs w:val="22"/>
        </w:rPr>
        <w:t xml:space="preserve">Conducting </w:t>
      </w:r>
      <w:proofErr w:type="spellStart"/>
      <w:r w:rsidRPr="00095889">
        <w:rPr>
          <w:rFonts w:ascii="Palatino Linotype" w:hAnsi="Palatino Linotype"/>
          <w:sz w:val="22"/>
          <w:szCs w:val="22"/>
        </w:rPr>
        <w:t>Lok</w:t>
      </w:r>
      <w:proofErr w:type="spellEnd"/>
      <w:r w:rsidRPr="00095889">
        <w:rPr>
          <w:rFonts w:ascii="Palatino Linotype" w:hAnsi="Palatino Linotype"/>
          <w:sz w:val="22"/>
          <w:szCs w:val="22"/>
        </w:rPr>
        <w:t xml:space="preserve"> – </w:t>
      </w:r>
      <w:proofErr w:type="spellStart"/>
      <w:r w:rsidRPr="00095889">
        <w:rPr>
          <w:rFonts w:ascii="Palatino Linotype" w:hAnsi="Palatino Linotype"/>
          <w:sz w:val="22"/>
          <w:szCs w:val="22"/>
        </w:rPr>
        <w:t>Adalat</w:t>
      </w:r>
      <w:proofErr w:type="spellEnd"/>
      <w:r w:rsidRPr="00095889">
        <w:rPr>
          <w:rFonts w:ascii="Palatino Linotype" w:hAnsi="Palatino Linotype"/>
          <w:sz w:val="22"/>
          <w:szCs w:val="22"/>
        </w:rPr>
        <w:t xml:space="preserve"> (Main City &amp; Out location)</w:t>
      </w:r>
    </w:p>
    <w:p w:rsidR="009B0443" w:rsidRPr="00095889" w:rsidRDefault="009B0443" w:rsidP="00A91B1D">
      <w:pPr>
        <w:numPr>
          <w:ilvl w:val="0"/>
          <w:numId w:val="5"/>
        </w:numPr>
        <w:rPr>
          <w:rFonts w:ascii="Palatino Linotype" w:hAnsi="Palatino Linotype"/>
          <w:sz w:val="22"/>
          <w:szCs w:val="22"/>
        </w:rPr>
      </w:pPr>
      <w:r w:rsidRPr="00095889">
        <w:rPr>
          <w:rFonts w:ascii="Palatino Linotype" w:hAnsi="Palatino Linotype"/>
          <w:sz w:val="22"/>
          <w:szCs w:val="22"/>
        </w:rPr>
        <w:t>Civil recovery suits (37/1-2).</w:t>
      </w:r>
    </w:p>
    <w:p w:rsidR="009B0443" w:rsidRPr="00095889" w:rsidRDefault="009B0443" w:rsidP="00A91B1D">
      <w:pPr>
        <w:numPr>
          <w:ilvl w:val="0"/>
          <w:numId w:val="5"/>
        </w:numPr>
        <w:rPr>
          <w:rFonts w:ascii="Palatino Linotype" w:hAnsi="Palatino Linotype"/>
          <w:sz w:val="22"/>
          <w:szCs w:val="22"/>
        </w:rPr>
      </w:pPr>
      <w:r w:rsidRPr="00095889">
        <w:rPr>
          <w:rFonts w:ascii="Palatino Linotype" w:hAnsi="Palatino Linotype"/>
          <w:sz w:val="22"/>
          <w:szCs w:val="22"/>
        </w:rPr>
        <w:t>Coordinating with the police authorities for the investigation U/S 156(3) of Cr P.C. and other various matters.</w:t>
      </w:r>
    </w:p>
    <w:p w:rsidR="009B0443" w:rsidRPr="00095889" w:rsidRDefault="009B0443" w:rsidP="00A91B1D">
      <w:pPr>
        <w:numPr>
          <w:ilvl w:val="0"/>
          <w:numId w:val="5"/>
        </w:numPr>
        <w:rPr>
          <w:rFonts w:ascii="Palatino Linotype" w:hAnsi="Palatino Linotype"/>
          <w:sz w:val="22"/>
          <w:szCs w:val="22"/>
        </w:rPr>
      </w:pPr>
      <w:proofErr w:type="spellStart"/>
      <w:r w:rsidRPr="00095889">
        <w:rPr>
          <w:rFonts w:ascii="Palatino Linotype" w:hAnsi="Palatino Linotype"/>
          <w:sz w:val="22"/>
          <w:szCs w:val="22"/>
        </w:rPr>
        <w:t>Cheque</w:t>
      </w:r>
      <w:proofErr w:type="spellEnd"/>
      <w:r w:rsidRPr="00095889">
        <w:rPr>
          <w:rFonts w:ascii="Palatino Linotype" w:hAnsi="Palatino Linotype"/>
          <w:sz w:val="22"/>
          <w:szCs w:val="22"/>
        </w:rPr>
        <w:t xml:space="preserve"> Bounce Cases U/S 138 of N I Act 1881</w:t>
      </w:r>
    </w:p>
    <w:p w:rsidR="00D566DA" w:rsidRPr="00095889" w:rsidRDefault="009B0443" w:rsidP="00A91B1D">
      <w:pPr>
        <w:numPr>
          <w:ilvl w:val="0"/>
          <w:numId w:val="5"/>
        </w:numPr>
        <w:rPr>
          <w:rFonts w:ascii="Palatino Linotype" w:hAnsi="Palatino Linotype"/>
          <w:b/>
          <w:sz w:val="22"/>
          <w:szCs w:val="22"/>
          <w:u w:val="single"/>
        </w:rPr>
      </w:pPr>
      <w:r w:rsidRPr="00095889">
        <w:rPr>
          <w:rFonts w:ascii="Palatino Linotype" w:hAnsi="Palatino Linotype"/>
          <w:sz w:val="22"/>
          <w:szCs w:val="22"/>
        </w:rPr>
        <w:t xml:space="preserve"> </w:t>
      </w:r>
      <w:r w:rsidRPr="00095889">
        <w:rPr>
          <w:rFonts w:ascii="Palatino Linotype" w:hAnsi="Palatino Linotype"/>
          <w:sz w:val="22"/>
          <w:szCs w:val="22"/>
          <w:lang w:eastAsia="ar-SA"/>
        </w:rPr>
        <w:t xml:space="preserve">Police complaint and issue the 160 notice through Police </w:t>
      </w:r>
      <w:r w:rsidRPr="00095889">
        <w:rPr>
          <w:rFonts w:ascii="Palatino Linotype" w:hAnsi="Palatino Linotype"/>
          <w:sz w:val="22"/>
          <w:szCs w:val="22"/>
        </w:rPr>
        <w:t>authorities</w:t>
      </w:r>
      <w:r w:rsidRPr="00095889">
        <w:rPr>
          <w:rFonts w:ascii="Palatino Linotype" w:hAnsi="Palatino Linotype"/>
          <w:sz w:val="22"/>
          <w:szCs w:val="22"/>
          <w:lang w:eastAsia="ar-SA"/>
        </w:rPr>
        <w:t xml:space="preserve">.  </w:t>
      </w:r>
    </w:p>
    <w:p w:rsidR="009B0443" w:rsidRPr="00095889" w:rsidRDefault="009B0443" w:rsidP="00A91B1D">
      <w:pPr>
        <w:ind w:left="720"/>
        <w:rPr>
          <w:rFonts w:ascii="Palatino Linotype" w:hAnsi="Palatino Linotype"/>
          <w:sz w:val="22"/>
          <w:szCs w:val="22"/>
          <w:lang w:eastAsia="ar-SA"/>
        </w:rPr>
      </w:pPr>
    </w:p>
    <w:p w:rsidR="00633C2B" w:rsidRPr="00095889" w:rsidRDefault="00633C2B" w:rsidP="00A91B1D">
      <w:pPr>
        <w:jc w:val="both"/>
        <w:rPr>
          <w:rFonts w:ascii="Palatino Linotype" w:hAnsi="Palatino Linotype"/>
          <w:sz w:val="22"/>
          <w:szCs w:val="22"/>
        </w:rPr>
      </w:pPr>
    </w:p>
    <w:p w:rsidR="00633C2B" w:rsidRPr="00095889" w:rsidRDefault="00D10135" w:rsidP="00D10135">
      <w:pPr>
        <w:pBdr>
          <w:top w:val="double" w:sz="4" w:space="1" w:color="auto"/>
          <w:left w:val="double" w:sz="4" w:space="8" w:color="auto"/>
          <w:bottom w:val="double" w:sz="4" w:space="1" w:color="auto"/>
          <w:right w:val="double" w:sz="4" w:space="4" w:color="auto"/>
        </w:pBdr>
        <w:tabs>
          <w:tab w:val="center" w:pos="4725"/>
          <w:tab w:val="right" w:pos="9450"/>
        </w:tabs>
        <w:rPr>
          <w:rFonts w:ascii="Palatino Linotype" w:hAnsi="Palatino Linotype"/>
          <w:b/>
          <w:sz w:val="22"/>
          <w:szCs w:val="22"/>
        </w:rPr>
      </w:pPr>
      <w:r>
        <w:rPr>
          <w:rFonts w:ascii="Palatino Linotype" w:hAnsi="Palatino Linotype"/>
          <w:b/>
          <w:sz w:val="22"/>
          <w:szCs w:val="22"/>
        </w:rPr>
        <w:tab/>
      </w:r>
      <w:r w:rsidR="00633C2B" w:rsidRPr="00095889">
        <w:rPr>
          <w:rFonts w:ascii="Palatino Linotype" w:hAnsi="Palatino Linotype"/>
          <w:b/>
          <w:sz w:val="22"/>
          <w:szCs w:val="22"/>
        </w:rPr>
        <w:t>EDUCATIONAL QUALIFICATIONS</w:t>
      </w:r>
      <w:r>
        <w:rPr>
          <w:rFonts w:ascii="Palatino Linotype" w:hAnsi="Palatino Linotype"/>
          <w:b/>
          <w:sz w:val="22"/>
          <w:szCs w:val="22"/>
        </w:rPr>
        <w:tab/>
      </w:r>
    </w:p>
    <w:p w:rsidR="009B0443" w:rsidRPr="00095889" w:rsidRDefault="009B0443" w:rsidP="00A91B1D">
      <w:pPr>
        <w:rPr>
          <w:rFonts w:ascii="Palatino Linotype" w:hAnsi="Palatino Linotype"/>
          <w:b/>
          <w:sz w:val="22"/>
          <w:szCs w:val="22"/>
          <w:u w:val="single"/>
        </w:rPr>
      </w:pPr>
    </w:p>
    <w:p w:rsidR="00633C2B" w:rsidRPr="00095889" w:rsidRDefault="00633C2B" w:rsidP="00A91B1D">
      <w:pPr>
        <w:pStyle w:val="BodyText"/>
        <w:numPr>
          <w:ilvl w:val="0"/>
          <w:numId w:val="8"/>
        </w:numPr>
        <w:spacing w:after="0"/>
        <w:jc w:val="both"/>
        <w:rPr>
          <w:rFonts w:ascii="Palatino Linotype" w:hAnsi="Palatino Linotype" w:cs="Tahoma"/>
          <w:sz w:val="22"/>
          <w:szCs w:val="22"/>
        </w:rPr>
      </w:pPr>
      <w:r w:rsidRPr="00095889">
        <w:rPr>
          <w:rFonts w:ascii="Palatino Linotype" w:hAnsi="Palatino Linotype"/>
          <w:sz w:val="22"/>
          <w:szCs w:val="22"/>
        </w:rPr>
        <w:t>L.L.B from M.L.B.</w:t>
      </w:r>
      <w:r w:rsidR="008A4FA5">
        <w:rPr>
          <w:rFonts w:ascii="Palatino Linotype" w:hAnsi="Palatino Linotype"/>
          <w:sz w:val="22"/>
          <w:szCs w:val="22"/>
        </w:rPr>
        <w:t xml:space="preserve"> College</w:t>
      </w:r>
      <w:r w:rsidRPr="00095889">
        <w:rPr>
          <w:rFonts w:ascii="Palatino Linotype" w:hAnsi="Palatino Linotype"/>
          <w:sz w:val="22"/>
          <w:szCs w:val="22"/>
        </w:rPr>
        <w:t xml:space="preserve"> affiliated to </w:t>
      </w:r>
      <w:proofErr w:type="spellStart"/>
      <w:r w:rsidRPr="00095889">
        <w:rPr>
          <w:rFonts w:ascii="Palatino Linotype" w:hAnsi="Palatino Linotype"/>
          <w:sz w:val="22"/>
          <w:szCs w:val="22"/>
        </w:rPr>
        <w:t>Jiwaji</w:t>
      </w:r>
      <w:proofErr w:type="spellEnd"/>
      <w:r w:rsidRPr="00095889">
        <w:rPr>
          <w:rFonts w:ascii="Palatino Linotype" w:hAnsi="Palatino Linotype"/>
          <w:sz w:val="22"/>
          <w:szCs w:val="22"/>
        </w:rPr>
        <w:t xml:space="preserve"> University, Gwalior.</w:t>
      </w:r>
    </w:p>
    <w:p w:rsidR="00633C2B" w:rsidRPr="00095889" w:rsidRDefault="00633C2B" w:rsidP="00A91B1D">
      <w:pPr>
        <w:pStyle w:val="BodyText"/>
        <w:numPr>
          <w:ilvl w:val="0"/>
          <w:numId w:val="8"/>
        </w:numPr>
        <w:spacing w:after="0"/>
        <w:jc w:val="both"/>
        <w:rPr>
          <w:rFonts w:ascii="Palatino Linotype" w:hAnsi="Palatino Linotype" w:cs="Tahoma"/>
          <w:sz w:val="22"/>
          <w:szCs w:val="22"/>
        </w:rPr>
      </w:pPr>
      <w:r w:rsidRPr="00095889">
        <w:rPr>
          <w:rFonts w:ascii="Palatino Linotype" w:hAnsi="Palatino Linotype"/>
          <w:sz w:val="22"/>
          <w:szCs w:val="22"/>
        </w:rPr>
        <w:t>M.A Geography from M.L.B.</w:t>
      </w:r>
      <w:r w:rsidR="008A4FA5" w:rsidRPr="008A4FA5">
        <w:rPr>
          <w:rFonts w:ascii="Palatino Linotype" w:hAnsi="Palatino Linotype"/>
          <w:sz w:val="22"/>
          <w:szCs w:val="22"/>
        </w:rPr>
        <w:t xml:space="preserve"> </w:t>
      </w:r>
      <w:r w:rsidR="008A4FA5">
        <w:rPr>
          <w:rFonts w:ascii="Palatino Linotype" w:hAnsi="Palatino Linotype"/>
          <w:sz w:val="22"/>
          <w:szCs w:val="22"/>
        </w:rPr>
        <w:t>College</w:t>
      </w:r>
      <w:r w:rsidRPr="00095889">
        <w:rPr>
          <w:rFonts w:ascii="Palatino Linotype" w:hAnsi="Palatino Linotype"/>
          <w:sz w:val="22"/>
          <w:szCs w:val="22"/>
        </w:rPr>
        <w:t xml:space="preserve"> affiliated to </w:t>
      </w:r>
      <w:proofErr w:type="spellStart"/>
      <w:r w:rsidRPr="00095889">
        <w:rPr>
          <w:rFonts w:ascii="Palatino Linotype" w:hAnsi="Palatino Linotype"/>
          <w:sz w:val="22"/>
          <w:szCs w:val="22"/>
        </w:rPr>
        <w:t>Jiwaji</w:t>
      </w:r>
      <w:proofErr w:type="spellEnd"/>
      <w:r w:rsidRPr="00095889">
        <w:rPr>
          <w:rFonts w:ascii="Palatino Linotype" w:hAnsi="Palatino Linotype"/>
          <w:sz w:val="22"/>
          <w:szCs w:val="22"/>
        </w:rPr>
        <w:t xml:space="preserve"> University, Gwalior</w:t>
      </w:r>
    </w:p>
    <w:p w:rsidR="00633C2B" w:rsidRPr="00095889" w:rsidRDefault="00633C2B" w:rsidP="00A91B1D">
      <w:pPr>
        <w:pStyle w:val="BodyText"/>
        <w:numPr>
          <w:ilvl w:val="0"/>
          <w:numId w:val="8"/>
        </w:numPr>
        <w:spacing w:after="0"/>
        <w:jc w:val="both"/>
        <w:rPr>
          <w:rFonts w:ascii="Palatino Linotype" w:hAnsi="Palatino Linotype"/>
          <w:sz w:val="22"/>
          <w:szCs w:val="22"/>
        </w:rPr>
      </w:pPr>
      <w:r w:rsidRPr="00095889">
        <w:rPr>
          <w:rFonts w:ascii="Palatino Linotype" w:hAnsi="Palatino Linotype"/>
          <w:sz w:val="22"/>
          <w:szCs w:val="22"/>
        </w:rPr>
        <w:t>B.A.</w:t>
      </w:r>
      <w:r w:rsidR="008A4FA5">
        <w:rPr>
          <w:rFonts w:ascii="Palatino Linotype" w:hAnsi="Palatino Linotype"/>
          <w:sz w:val="22"/>
          <w:szCs w:val="22"/>
        </w:rPr>
        <w:t xml:space="preserve"> </w:t>
      </w:r>
      <w:r w:rsidRPr="00095889">
        <w:rPr>
          <w:rFonts w:ascii="Palatino Linotype" w:hAnsi="Palatino Linotype"/>
          <w:sz w:val="22"/>
          <w:szCs w:val="22"/>
        </w:rPr>
        <w:t xml:space="preserve">from M.L.B. </w:t>
      </w:r>
      <w:r w:rsidR="008A4FA5">
        <w:rPr>
          <w:rFonts w:ascii="Palatino Linotype" w:hAnsi="Palatino Linotype"/>
          <w:sz w:val="22"/>
          <w:szCs w:val="22"/>
        </w:rPr>
        <w:t>College</w:t>
      </w:r>
      <w:r w:rsidR="008A4FA5" w:rsidRPr="00095889">
        <w:rPr>
          <w:rFonts w:ascii="Palatino Linotype" w:hAnsi="Palatino Linotype"/>
          <w:sz w:val="22"/>
          <w:szCs w:val="22"/>
        </w:rPr>
        <w:t xml:space="preserve"> </w:t>
      </w:r>
      <w:r w:rsidRPr="00095889">
        <w:rPr>
          <w:rFonts w:ascii="Palatino Linotype" w:hAnsi="Palatino Linotype"/>
          <w:sz w:val="22"/>
          <w:szCs w:val="22"/>
        </w:rPr>
        <w:t xml:space="preserve">affiliated to </w:t>
      </w:r>
      <w:proofErr w:type="spellStart"/>
      <w:r w:rsidRPr="00095889">
        <w:rPr>
          <w:rFonts w:ascii="Palatino Linotype" w:hAnsi="Palatino Linotype"/>
          <w:sz w:val="22"/>
          <w:szCs w:val="22"/>
        </w:rPr>
        <w:t>Jiwaji</w:t>
      </w:r>
      <w:proofErr w:type="spellEnd"/>
      <w:r w:rsidRPr="00095889">
        <w:rPr>
          <w:rFonts w:ascii="Palatino Linotype" w:hAnsi="Palatino Linotype"/>
          <w:sz w:val="22"/>
          <w:szCs w:val="22"/>
        </w:rPr>
        <w:t xml:space="preserve"> University, Gwalior</w:t>
      </w:r>
    </w:p>
    <w:p w:rsidR="00633C2B" w:rsidRPr="00095889" w:rsidRDefault="00633C2B" w:rsidP="00A91B1D">
      <w:pPr>
        <w:pStyle w:val="BodyText"/>
        <w:numPr>
          <w:ilvl w:val="0"/>
          <w:numId w:val="8"/>
        </w:numPr>
        <w:spacing w:after="0"/>
        <w:jc w:val="both"/>
        <w:rPr>
          <w:rFonts w:ascii="Palatino Linotype" w:hAnsi="Palatino Linotype" w:cs="Tahoma"/>
          <w:sz w:val="22"/>
          <w:szCs w:val="22"/>
        </w:rPr>
      </w:pPr>
      <w:r w:rsidRPr="00095889">
        <w:rPr>
          <w:rFonts w:ascii="Palatino Linotype" w:hAnsi="Palatino Linotype"/>
          <w:sz w:val="22"/>
          <w:szCs w:val="22"/>
        </w:rPr>
        <w:t>Inter 12</w:t>
      </w:r>
      <w:r w:rsidRPr="00095889">
        <w:rPr>
          <w:rFonts w:ascii="Palatino Linotype" w:hAnsi="Palatino Linotype"/>
          <w:sz w:val="22"/>
          <w:szCs w:val="22"/>
          <w:vertAlign w:val="superscript"/>
        </w:rPr>
        <w:t>th</w:t>
      </w:r>
      <w:r w:rsidRPr="00095889">
        <w:rPr>
          <w:rFonts w:ascii="Palatino Linotype" w:hAnsi="Palatino Linotype"/>
          <w:sz w:val="22"/>
          <w:szCs w:val="22"/>
        </w:rPr>
        <w:t xml:space="preserve"> from Govt. H.S School </w:t>
      </w:r>
      <w:proofErr w:type="spellStart"/>
      <w:r w:rsidRPr="00095889">
        <w:rPr>
          <w:rFonts w:ascii="Palatino Linotype" w:hAnsi="Palatino Linotype"/>
          <w:sz w:val="22"/>
          <w:szCs w:val="22"/>
        </w:rPr>
        <w:t>Bhind</w:t>
      </w:r>
      <w:proofErr w:type="spellEnd"/>
      <w:r w:rsidRPr="00095889">
        <w:rPr>
          <w:rFonts w:ascii="Palatino Linotype" w:hAnsi="Palatino Linotype"/>
          <w:sz w:val="22"/>
          <w:szCs w:val="22"/>
        </w:rPr>
        <w:t xml:space="preserve"> M.P Board</w:t>
      </w:r>
    </w:p>
    <w:p w:rsidR="00674EDF" w:rsidRDefault="00674EDF" w:rsidP="00A91B1D">
      <w:pPr>
        <w:tabs>
          <w:tab w:val="num" w:pos="360"/>
        </w:tabs>
        <w:ind w:hanging="720"/>
        <w:rPr>
          <w:rFonts w:ascii="Palatino Linotype" w:hAnsi="Palatino Linotype"/>
          <w:sz w:val="22"/>
          <w:szCs w:val="22"/>
        </w:rPr>
      </w:pPr>
    </w:p>
    <w:p w:rsidR="00633C2B" w:rsidRPr="00095889" w:rsidRDefault="00633C2B" w:rsidP="00A91B1D">
      <w:pPr>
        <w:tabs>
          <w:tab w:val="num" w:pos="360"/>
        </w:tabs>
        <w:ind w:hanging="720"/>
        <w:rPr>
          <w:rFonts w:ascii="Palatino Linotype" w:hAnsi="Palatino Linotype"/>
          <w:sz w:val="22"/>
          <w:szCs w:val="22"/>
        </w:rPr>
      </w:pPr>
      <w:r w:rsidRPr="00095889">
        <w:rPr>
          <w:rFonts w:ascii="Palatino Linotype" w:hAnsi="Palatino Linotype"/>
          <w:sz w:val="22"/>
          <w:szCs w:val="22"/>
        </w:rPr>
        <w:tab/>
      </w:r>
      <w:r w:rsidRPr="00095889">
        <w:rPr>
          <w:rFonts w:ascii="Palatino Linotype" w:hAnsi="Palatino Linotype"/>
          <w:sz w:val="22"/>
          <w:szCs w:val="22"/>
        </w:rPr>
        <w:tab/>
      </w:r>
    </w:p>
    <w:p w:rsidR="00633C2B" w:rsidRPr="00095889" w:rsidRDefault="00633C2B" w:rsidP="00A91B1D">
      <w:pPr>
        <w:pBdr>
          <w:top w:val="double" w:sz="4" w:space="1" w:color="auto"/>
          <w:left w:val="double" w:sz="4" w:space="8" w:color="auto"/>
          <w:bottom w:val="double" w:sz="4" w:space="1" w:color="auto"/>
          <w:right w:val="double" w:sz="4" w:space="4" w:color="auto"/>
        </w:pBdr>
        <w:tabs>
          <w:tab w:val="left" w:pos="3255"/>
        </w:tabs>
        <w:rPr>
          <w:rFonts w:ascii="Palatino Linotype" w:hAnsi="Palatino Linotype"/>
          <w:b/>
          <w:sz w:val="22"/>
          <w:szCs w:val="22"/>
        </w:rPr>
      </w:pPr>
      <w:r w:rsidRPr="00095889">
        <w:rPr>
          <w:rFonts w:ascii="Palatino Linotype" w:hAnsi="Palatino Linotype"/>
          <w:b/>
          <w:sz w:val="22"/>
          <w:szCs w:val="22"/>
        </w:rPr>
        <w:lastRenderedPageBreak/>
        <w:tab/>
        <w:t>COMPUTER LITERACY</w:t>
      </w:r>
    </w:p>
    <w:p w:rsidR="00633C2B" w:rsidRPr="00095889" w:rsidRDefault="00633C2B" w:rsidP="00A91B1D">
      <w:pPr>
        <w:tabs>
          <w:tab w:val="num" w:pos="360"/>
        </w:tabs>
        <w:ind w:hanging="720"/>
        <w:rPr>
          <w:rFonts w:ascii="Palatino Linotype" w:hAnsi="Palatino Linotype"/>
          <w:sz w:val="22"/>
          <w:szCs w:val="22"/>
        </w:rPr>
      </w:pPr>
    </w:p>
    <w:p w:rsidR="00633C2B" w:rsidRPr="00095889" w:rsidRDefault="00633C2B" w:rsidP="00A91B1D">
      <w:pPr>
        <w:pStyle w:val="BodyText"/>
        <w:numPr>
          <w:ilvl w:val="0"/>
          <w:numId w:val="8"/>
        </w:numPr>
        <w:spacing w:after="0"/>
        <w:jc w:val="both"/>
        <w:rPr>
          <w:rFonts w:ascii="Palatino Linotype" w:hAnsi="Palatino Linotype"/>
          <w:sz w:val="22"/>
          <w:szCs w:val="22"/>
        </w:rPr>
      </w:pPr>
      <w:r w:rsidRPr="00095889">
        <w:rPr>
          <w:rFonts w:ascii="Palatino Linotype" w:hAnsi="Palatino Linotype"/>
          <w:sz w:val="22"/>
          <w:szCs w:val="22"/>
        </w:rPr>
        <w:t>MS Dos, MS Windows, MS Word, MS Excel and Office outlook (Net)</w:t>
      </w:r>
    </w:p>
    <w:p w:rsidR="00095889" w:rsidRPr="00095889" w:rsidRDefault="00095889" w:rsidP="00A91B1D">
      <w:pPr>
        <w:pBdr>
          <w:bottom w:val="double" w:sz="4" w:space="1" w:color="auto"/>
        </w:pBdr>
        <w:rPr>
          <w:rFonts w:ascii="Palatino Linotype" w:hAnsi="Palatino Linotype"/>
          <w:b/>
          <w:sz w:val="22"/>
          <w:szCs w:val="22"/>
        </w:rPr>
      </w:pPr>
    </w:p>
    <w:p w:rsidR="00633C2B" w:rsidRPr="00095889" w:rsidRDefault="00633C2B" w:rsidP="00A91B1D">
      <w:pPr>
        <w:rPr>
          <w:rFonts w:ascii="Palatino Linotype" w:hAnsi="Palatino Linotype"/>
          <w:b/>
          <w:sz w:val="22"/>
          <w:szCs w:val="22"/>
        </w:rPr>
      </w:pPr>
      <w:r w:rsidRPr="00095889">
        <w:rPr>
          <w:rFonts w:ascii="Palatino Linotype" w:hAnsi="Palatino Linotype"/>
          <w:b/>
          <w:sz w:val="22"/>
          <w:szCs w:val="22"/>
        </w:rPr>
        <w:t>Strengths</w:t>
      </w:r>
    </w:p>
    <w:p w:rsidR="00633C2B" w:rsidRPr="00095889" w:rsidRDefault="00633C2B" w:rsidP="00A91B1D">
      <w:pPr>
        <w:rPr>
          <w:rFonts w:ascii="Palatino Linotype" w:hAnsi="Palatino Linotype"/>
          <w:b/>
          <w:sz w:val="22"/>
          <w:szCs w:val="22"/>
        </w:rPr>
      </w:pPr>
    </w:p>
    <w:p w:rsidR="00633C2B" w:rsidRPr="00095889" w:rsidRDefault="00633C2B" w:rsidP="00A91B1D">
      <w:pPr>
        <w:numPr>
          <w:ilvl w:val="0"/>
          <w:numId w:val="18"/>
        </w:numPr>
        <w:tabs>
          <w:tab w:val="clear" w:pos="720"/>
          <w:tab w:val="num" w:pos="360"/>
        </w:tabs>
        <w:ind w:hanging="720"/>
        <w:rPr>
          <w:rFonts w:ascii="Palatino Linotype" w:hAnsi="Palatino Linotype"/>
          <w:bCs/>
          <w:sz w:val="22"/>
          <w:szCs w:val="22"/>
        </w:rPr>
      </w:pPr>
      <w:r w:rsidRPr="00095889">
        <w:rPr>
          <w:rFonts w:ascii="Palatino Linotype" w:hAnsi="Palatino Linotype"/>
          <w:bCs/>
          <w:sz w:val="22"/>
          <w:szCs w:val="22"/>
        </w:rPr>
        <w:t>Positive attitude</w:t>
      </w:r>
    </w:p>
    <w:p w:rsidR="00633C2B" w:rsidRPr="00095889" w:rsidRDefault="00633C2B" w:rsidP="00A91B1D">
      <w:pPr>
        <w:numPr>
          <w:ilvl w:val="0"/>
          <w:numId w:val="18"/>
        </w:numPr>
        <w:tabs>
          <w:tab w:val="clear" w:pos="720"/>
          <w:tab w:val="num" w:pos="360"/>
        </w:tabs>
        <w:ind w:hanging="720"/>
        <w:rPr>
          <w:rFonts w:ascii="Palatino Linotype" w:hAnsi="Palatino Linotype"/>
          <w:bCs/>
          <w:sz w:val="22"/>
          <w:szCs w:val="22"/>
        </w:rPr>
      </w:pPr>
      <w:r w:rsidRPr="00095889">
        <w:rPr>
          <w:rFonts w:ascii="Palatino Linotype" w:hAnsi="Palatino Linotype"/>
          <w:bCs/>
          <w:sz w:val="22"/>
          <w:szCs w:val="22"/>
        </w:rPr>
        <w:t>Adaptive in nature</w:t>
      </w:r>
      <w:r w:rsidRPr="00095889">
        <w:rPr>
          <w:rFonts w:ascii="Palatino Linotype" w:hAnsi="Palatino Linotype"/>
          <w:bCs/>
          <w:sz w:val="22"/>
          <w:szCs w:val="22"/>
        </w:rPr>
        <w:tab/>
      </w:r>
    </w:p>
    <w:p w:rsidR="00633C2B" w:rsidRDefault="00633C2B" w:rsidP="00A91B1D">
      <w:pPr>
        <w:numPr>
          <w:ilvl w:val="0"/>
          <w:numId w:val="18"/>
        </w:numPr>
        <w:tabs>
          <w:tab w:val="clear" w:pos="720"/>
          <w:tab w:val="num" w:pos="360"/>
        </w:tabs>
        <w:ind w:hanging="720"/>
        <w:rPr>
          <w:rFonts w:ascii="Palatino Linotype" w:hAnsi="Palatino Linotype"/>
          <w:sz w:val="22"/>
          <w:szCs w:val="22"/>
        </w:rPr>
      </w:pPr>
      <w:r w:rsidRPr="00095889">
        <w:rPr>
          <w:rFonts w:ascii="Palatino Linotype" w:hAnsi="Palatino Linotype"/>
          <w:sz w:val="22"/>
          <w:szCs w:val="22"/>
        </w:rPr>
        <w:t>Committed to work</w:t>
      </w:r>
    </w:p>
    <w:p w:rsidR="00453274" w:rsidRPr="00095889" w:rsidRDefault="00453274" w:rsidP="00453274">
      <w:pPr>
        <w:ind w:left="720"/>
        <w:rPr>
          <w:rFonts w:ascii="Palatino Linotype" w:hAnsi="Palatino Linotype"/>
          <w:sz w:val="22"/>
          <w:szCs w:val="22"/>
        </w:rPr>
      </w:pPr>
    </w:p>
    <w:p w:rsidR="00633C2B" w:rsidRPr="00095889" w:rsidRDefault="00633C2B" w:rsidP="00A91B1D">
      <w:pPr>
        <w:pBdr>
          <w:bottom w:val="double" w:sz="4" w:space="1" w:color="auto"/>
        </w:pBdr>
        <w:rPr>
          <w:rFonts w:ascii="Palatino Linotype" w:hAnsi="Palatino Linotype"/>
          <w:b/>
          <w:sz w:val="22"/>
          <w:szCs w:val="22"/>
        </w:rPr>
      </w:pPr>
    </w:p>
    <w:p w:rsidR="00633C2B" w:rsidRPr="00095889" w:rsidRDefault="00633C2B" w:rsidP="00A91B1D">
      <w:pPr>
        <w:rPr>
          <w:rFonts w:ascii="Palatino Linotype" w:hAnsi="Palatino Linotype"/>
          <w:b/>
          <w:sz w:val="22"/>
          <w:szCs w:val="22"/>
          <w:u w:val="single"/>
        </w:rPr>
      </w:pPr>
      <w:r w:rsidRPr="00095889">
        <w:rPr>
          <w:rFonts w:ascii="Palatino Linotype" w:hAnsi="Palatino Linotype"/>
          <w:b/>
          <w:sz w:val="22"/>
          <w:szCs w:val="22"/>
        </w:rPr>
        <w:t>Interests</w:t>
      </w:r>
    </w:p>
    <w:p w:rsidR="00633C2B" w:rsidRPr="00095889" w:rsidRDefault="00633C2B" w:rsidP="00A91B1D">
      <w:pPr>
        <w:ind w:left="720"/>
        <w:rPr>
          <w:rFonts w:ascii="Palatino Linotype" w:hAnsi="Palatino Linotype"/>
          <w:sz w:val="22"/>
          <w:szCs w:val="22"/>
        </w:rPr>
      </w:pP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sz w:val="22"/>
          <w:szCs w:val="22"/>
        </w:rPr>
        <w:t xml:space="preserve">Listening to </w:t>
      </w:r>
      <w:proofErr w:type="gramStart"/>
      <w:r w:rsidRPr="00095889">
        <w:rPr>
          <w:rFonts w:ascii="Palatino Linotype" w:hAnsi="Palatino Linotype"/>
          <w:sz w:val="22"/>
          <w:szCs w:val="22"/>
        </w:rPr>
        <w:t>music .</w:t>
      </w:r>
      <w:proofErr w:type="gramEnd"/>
    </w:p>
    <w:p w:rsidR="0048485F"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sz w:val="22"/>
          <w:szCs w:val="22"/>
        </w:rPr>
        <w:t xml:space="preserve">Playing cricket &amp; </w:t>
      </w:r>
      <w:proofErr w:type="spellStart"/>
      <w:r w:rsidRPr="00095889">
        <w:rPr>
          <w:rFonts w:ascii="Palatino Linotype" w:hAnsi="Palatino Linotype"/>
          <w:sz w:val="22"/>
          <w:szCs w:val="22"/>
        </w:rPr>
        <w:t>Chating</w:t>
      </w:r>
      <w:proofErr w:type="spellEnd"/>
      <w:r w:rsidRPr="00095889">
        <w:rPr>
          <w:rFonts w:ascii="Palatino Linotype" w:hAnsi="Palatino Linotype"/>
          <w:sz w:val="22"/>
          <w:szCs w:val="22"/>
        </w:rPr>
        <w:t>.</w:t>
      </w:r>
    </w:p>
    <w:p w:rsidR="00633C2B" w:rsidRPr="00095889" w:rsidRDefault="00633C2B" w:rsidP="00A91B1D">
      <w:pPr>
        <w:pBdr>
          <w:bottom w:val="double" w:sz="4" w:space="1" w:color="auto"/>
        </w:pBdr>
        <w:rPr>
          <w:rFonts w:ascii="Palatino Linotype" w:hAnsi="Palatino Linotype"/>
          <w:b/>
          <w:sz w:val="22"/>
          <w:szCs w:val="22"/>
        </w:rPr>
      </w:pPr>
    </w:p>
    <w:p w:rsidR="00633C2B" w:rsidRPr="00095889" w:rsidRDefault="00633C2B" w:rsidP="00A91B1D">
      <w:pPr>
        <w:rPr>
          <w:rFonts w:ascii="Palatino Linotype" w:hAnsi="Palatino Linotype"/>
          <w:sz w:val="22"/>
          <w:szCs w:val="22"/>
        </w:rPr>
      </w:pPr>
    </w:p>
    <w:p w:rsidR="0048485F" w:rsidRPr="00095889" w:rsidRDefault="0048485F" w:rsidP="00A91B1D">
      <w:pPr>
        <w:rPr>
          <w:rFonts w:ascii="Palatino Linotype" w:hAnsi="Palatino Linotype"/>
          <w:b/>
          <w:sz w:val="22"/>
          <w:szCs w:val="22"/>
          <w:u w:val="single"/>
        </w:rPr>
      </w:pPr>
      <w:r w:rsidRPr="00095889">
        <w:rPr>
          <w:rFonts w:ascii="Palatino Linotype" w:hAnsi="Palatino Linotype"/>
          <w:b/>
          <w:sz w:val="22"/>
          <w:szCs w:val="22"/>
          <w:u w:val="single"/>
        </w:rPr>
        <w:t>Expertise:</w:t>
      </w:r>
    </w:p>
    <w:p w:rsidR="0048485F" w:rsidRPr="00095889" w:rsidRDefault="0048485F" w:rsidP="00A91B1D">
      <w:pPr>
        <w:pStyle w:val="BodyText"/>
        <w:numPr>
          <w:ilvl w:val="0"/>
          <w:numId w:val="8"/>
        </w:numPr>
        <w:spacing w:after="0"/>
        <w:jc w:val="both"/>
        <w:rPr>
          <w:rFonts w:ascii="Palatino Linotype" w:hAnsi="Palatino Linotype"/>
          <w:sz w:val="22"/>
          <w:szCs w:val="22"/>
        </w:rPr>
      </w:pPr>
      <w:r w:rsidRPr="00095889">
        <w:rPr>
          <w:rFonts w:ascii="Palatino Linotype" w:hAnsi="Palatino Linotype"/>
          <w:sz w:val="22"/>
          <w:szCs w:val="22"/>
        </w:rPr>
        <w:t xml:space="preserve">In </w:t>
      </w:r>
      <w:proofErr w:type="spellStart"/>
      <w:r w:rsidRPr="00095889">
        <w:rPr>
          <w:rFonts w:ascii="Palatino Linotype" w:hAnsi="Palatino Linotype"/>
          <w:sz w:val="22"/>
          <w:szCs w:val="22"/>
        </w:rPr>
        <w:t>Liasoning</w:t>
      </w:r>
      <w:proofErr w:type="spellEnd"/>
      <w:r w:rsidRPr="00095889">
        <w:rPr>
          <w:rFonts w:ascii="Palatino Linotype" w:hAnsi="Palatino Linotype"/>
          <w:sz w:val="22"/>
          <w:szCs w:val="22"/>
        </w:rPr>
        <w:t xml:space="preserve"> with government authorities such as police, public-officers, company representative and others.  </w:t>
      </w: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sz w:val="22"/>
          <w:szCs w:val="22"/>
        </w:rPr>
      </w:pPr>
    </w:p>
    <w:p w:rsidR="00633C2B" w:rsidRPr="00095889" w:rsidRDefault="00633C2B" w:rsidP="00A91B1D">
      <w:pPr>
        <w:pBdr>
          <w:bottom w:val="double" w:sz="4" w:space="1" w:color="auto"/>
        </w:pBdr>
        <w:jc w:val="center"/>
        <w:rPr>
          <w:rFonts w:ascii="Palatino Linotype" w:hAnsi="Palatino Linotype"/>
          <w:b/>
          <w:sz w:val="22"/>
          <w:szCs w:val="22"/>
        </w:rPr>
      </w:pPr>
      <w:r w:rsidRPr="00095889">
        <w:rPr>
          <w:rFonts w:ascii="Palatino Linotype" w:hAnsi="Palatino Linotype"/>
          <w:b/>
          <w:sz w:val="22"/>
          <w:szCs w:val="22"/>
        </w:rPr>
        <w:t>PERSONAL PROFILE</w:t>
      </w:r>
    </w:p>
    <w:p w:rsidR="00633C2B" w:rsidRPr="00095889" w:rsidRDefault="00633C2B" w:rsidP="00A91B1D">
      <w:pPr>
        <w:rPr>
          <w:rFonts w:ascii="Palatino Linotype" w:hAnsi="Palatino Linotype"/>
          <w:b/>
          <w:sz w:val="22"/>
          <w:szCs w:val="22"/>
        </w:rPr>
      </w:pPr>
      <w:r w:rsidRPr="00095889">
        <w:rPr>
          <w:rFonts w:ascii="Palatino Linotype" w:hAnsi="Palatino Linotype"/>
          <w:sz w:val="22"/>
          <w:szCs w:val="22"/>
        </w:rPr>
        <w:tab/>
      </w: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b/>
          <w:sz w:val="22"/>
          <w:szCs w:val="22"/>
        </w:rPr>
        <w:t>Date of Birth</w:t>
      </w:r>
      <w:r w:rsidRPr="00095889">
        <w:rPr>
          <w:rFonts w:ascii="Palatino Linotype" w:hAnsi="Palatino Linotype"/>
          <w:sz w:val="22"/>
          <w:szCs w:val="22"/>
        </w:rPr>
        <w:tab/>
        <w:t xml:space="preserve">          </w:t>
      </w:r>
      <w:r w:rsidRPr="00095889">
        <w:rPr>
          <w:rFonts w:ascii="Palatino Linotype" w:hAnsi="Palatino Linotype"/>
          <w:sz w:val="22"/>
          <w:szCs w:val="22"/>
        </w:rPr>
        <w:tab/>
        <w:t xml:space="preserve">: </w:t>
      </w:r>
      <w:r w:rsidRPr="00095889">
        <w:rPr>
          <w:rFonts w:ascii="Palatino Linotype" w:hAnsi="Palatino Linotype"/>
          <w:sz w:val="22"/>
          <w:szCs w:val="22"/>
        </w:rPr>
        <w:tab/>
      </w:r>
      <w:r w:rsidR="0048485F" w:rsidRPr="00095889">
        <w:rPr>
          <w:rFonts w:ascii="Palatino Linotype" w:hAnsi="Palatino Linotype"/>
          <w:sz w:val="22"/>
          <w:szCs w:val="22"/>
        </w:rPr>
        <w:t>16</w:t>
      </w:r>
      <w:r w:rsidR="0048485F" w:rsidRPr="00095889">
        <w:rPr>
          <w:rFonts w:ascii="Palatino Linotype" w:hAnsi="Palatino Linotype"/>
          <w:sz w:val="22"/>
          <w:szCs w:val="22"/>
          <w:vertAlign w:val="superscript"/>
        </w:rPr>
        <w:t>Th</w:t>
      </w:r>
      <w:r w:rsidR="0048485F" w:rsidRPr="00095889">
        <w:rPr>
          <w:rFonts w:ascii="Palatino Linotype" w:hAnsi="Palatino Linotype"/>
          <w:sz w:val="22"/>
          <w:szCs w:val="22"/>
        </w:rPr>
        <w:t xml:space="preserve"> Dec 1976</w:t>
      </w: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b/>
          <w:sz w:val="22"/>
          <w:szCs w:val="22"/>
        </w:rPr>
        <w:t>Father’s Name</w:t>
      </w:r>
      <w:r w:rsidRPr="00095889">
        <w:rPr>
          <w:rFonts w:ascii="Palatino Linotype" w:hAnsi="Palatino Linotype"/>
          <w:b/>
          <w:sz w:val="22"/>
          <w:szCs w:val="22"/>
        </w:rPr>
        <w:tab/>
      </w:r>
      <w:r w:rsidRPr="00095889">
        <w:rPr>
          <w:rFonts w:ascii="Palatino Linotype" w:hAnsi="Palatino Linotype"/>
          <w:sz w:val="22"/>
          <w:szCs w:val="22"/>
        </w:rPr>
        <w:tab/>
        <w:t>:</w:t>
      </w:r>
      <w:r w:rsidRPr="00095889">
        <w:rPr>
          <w:rFonts w:ascii="Palatino Linotype" w:hAnsi="Palatino Linotype"/>
          <w:sz w:val="22"/>
          <w:szCs w:val="22"/>
        </w:rPr>
        <w:tab/>
      </w:r>
      <w:proofErr w:type="spellStart"/>
      <w:r w:rsidR="00B90E5C" w:rsidRPr="00095889">
        <w:rPr>
          <w:rFonts w:ascii="Palatino Linotype" w:hAnsi="Palatino Linotype"/>
          <w:sz w:val="22"/>
          <w:szCs w:val="22"/>
        </w:rPr>
        <w:t>Shri</w:t>
      </w:r>
      <w:proofErr w:type="spellEnd"/>
      <w:r w:rsidR="00B90E5C" w:rsidRPr="00095889">
        <w:rPr>
          <w:rFonts w:ascii="Palatino Linotype" w:hAnsi="Palatino Linotype"/>
          <w:sz w:val="22"/>
          <w:szCs w:val="22"/>
        </w:rPr>
        <w:t xml:space="preserve"> </w:t>
      </w:r>
      <w:proofErr w:type="spellStart"/>
      <w:r w:rsidR="00B90E5C" w:rsidRPr="00095889">
        <w:rPr>
          <w:rFonts w:ascii="Palatino Linotype" w:hAnsi="Palatino Linotype"/>
          <w:sz w:val="22"/>
          <w:szCs w:val="22"/>
        </w:rPr>
        <w:t>Satendra</w:t>
      </w:r>
      <w:proofErr w:type="spellEnd"/>
      <w:r w:rsidR="00B90E5C" w:rsidRPr="00095889">
        <w:rPr>
          <w:rFonts w:ascii="Palatino Linotype" w:hAnsi="Palatino Linotype"/>
          <w:sz w:val="22"/>
          <w:szCs w:val="22"/>
        </w:rPr>
        <w:t xml:space="preserve"> Singh</w:t>
      </w: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b/>
          <w:sz w:val="22"/>
          <w:szCs w:val="22"/>
        </w:rPr>
        <w:t>Local Address</w:t>
      </w:r>
      <w:r w:rsidRPr="00095889">
        <w:rPr>
          <w:rFonts w:ascii="Palatino Linotype" w:hAnsi="Palatino Linotype"/>
          <w:sz w:val="22"/>
          <w:szCs w:val="22"/>
        </w:rPr>
        <w:t xml:space="preserve">         </w:t>
      </w:r>
      <w:r w:rsidR="00A91B1D">
        <w:rPr>
          <w:rFonts w:ascii="Palatino Linotype" w:hAnsi="Palatino Linotype"/>
          <w:sz w:val="22"/>
          <w:szCs w:val="22"/>
        </w:rPr>
        <w:tab/>
      </w:r>
      <w:r w:rsidRPr="00095889">
        <w:rPr>
          <w:rFonts w:ascii="Palatino Linotype" w:hAnsi="Palatino Linotype"/>
          <w:sz w:val="22"/>
          <w:szCs w:val="22"/>
        </w:rPr>
        <w:t>:</w:t>
      </w:r>
      <w:r w:rsidRPr="00095889">
        <w:rPr>
          <w:rFonts w:ascii="Palatino Linotype" w:hAnsi="Palatino Linotype"/>
          <w:sz w:val="22"/>
          <w:szCs w:val="22"/>
        </w:rPr>
        <w:tab/>
      </w:r>
      <w:r w:rsidR="00B90E5C" w:rsidRPr="00095889">
        <w:rPr>
          <w:rFonts w:ascii="Palatino Linotype" w:hAnsi="Palatino Linotype"/>
          <w:sz w:val="22"/>
          <w:szCs w:val="22"/>
        </w:rPr>
        <w:t xml:space="preserve">223 </w:t>
      </w:r>
      <w:proofErr w:type="spellStart"/>
      <w:r w:rsidR="00B90E5C" w:rsidRPr="00095889">
        <w:rPr>
          <w:rFonts w:ascii="Palatino Linotype" w:hAnsi="Palatino Linotype"/>
          <w:sz w:val="22"/>
          <w:szCs w:val="22"/>
        </w:rPr>
        <w:t>Sundar</w:t>
      </w:r>
      <w:proofErr w:type="spellEnd"/>
      <w:r w:rsidR="00B90E5C" w:rsidRPr="00095889">
        <w:rPr>
          <w:rFonts w:ascii="Palatino Linotype" w:hAnsi="Palatino Linotype"/>
          <w:sz w:val="22"/>
          <w:szCs w:val="22"/>
        </w:rPr>
        <w:t xml:space="preserve"> Nagar Main </w:t>
      </w:r>
      <w:proofErr w:type="spellStart"/>
      <w:r w:rsidR="00B90E5C" w:rsidRPr="00095889">
        <w:rPr>
          <w:rFonts w:ascii="Palatino Linotype" w:hAnsi="Palatino Linotype"/>
          <w:sz w:val="22"/>
          <w:szCs w:val="22"/>
        </w:rPr>
        <w:t>Sukhliya</w:t>
      </w:r>
      <w:proofErr w:type="spellEnd"/>
      <w:r w:rsidR="00B90E5C" w:rsidRPr="00095889">
        <w:rPr>
          <w:rFonts w:ascii="Palatino Linotype" w:hAnsi="Palatino Linotype"/>
          <w:sz w:val="22"/>
          <w:szCs w:val="22"/>
        </w:rPr>
        <w:t xml:space="preserve"> Indore </w:t>
      </w:r>
      <w:r w:rsidRPr="00095889">
        <w:rPr>
          <w:rFonts w:ascii="Palatino Linotype" w:hAnsi="Palatino Linotype"/>
          <w:sz w:val="22"/>
          <w:szCs w:val="22"/>
        </w:rPr>
        <w:t>(M.P)</w:t>
      </w: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b/>
          <w:sz w:val="22"/>
          <w:szCs w:val="22"/>
        </w:rPr>
        <w:t>Marital Status</w:t>
      </w:r>
      <w:r w:rsidRPr="00095889">
        <w:rPr>
          <w:rFonts w:ascii="Palatino Linotype" w:hAnsi="Palatino Linotype"/>
          <w:sz w:val="22"/>
          <w:szCs w:val="22"/>
        </w:rPr>
        <w:t xml:space="preserve">            </w:t>
      </w:r>
      <w:r w:rsidRPr="00095889">
        <w:rPr>
          <w:rFonts w:ascii="Palatino Linotype" w:hAnsi="Palatino Linotype"/>
          <w:sz w:val="22"/>
          <w:szCs w:val="22"/>
        </w:rPr>
        <w:tab/>
        <w:t xml:space="preserve">:      </w:t>
      </w:r>
      <w:r w:rsidR="00A91B1D">
        <w:rPr>
          <w:rFonts w:ascii="Palatino Linotype" w:hAnsi="Palatino Linotype"/>
          <w:sz w:val="22"/>
          <w:szCs w:val="22"/>
        </w:rPr>
        <w:t xml:space="preserve">   </w:t>
      </w:r>
      <w:r w:rsidRPr="00095889">
        <w:rPr>
          <w:rFonts w:ascii="Palatino Linotype" w:hAnsi="Palatino Linotype"/>
          <w:sz w:val="22"/>
          <w:szCs w:val="22"/>
        </w:rPr>
        <w:t xml:space="preserve">   Married.</w:t>
      </w:r>
    </w:p>
    <w:p w:rsidR="00633C2B" w:rsidRPr="00095889" w:rsidRDefault="00633C2B" w:rsidP="00A91B1D">
      <w:pPr>
        <w:numPr>
          <w:ilvl w:val="0"/>
          <w:numId w:val="19"/>
        </w:numPr>
        <w:tabs>
          <w:tab w:val="clear" w:pos="720"/>
          <w:tab w:val="num" w:pos="360"/>
        </w:tabs>
        <w:ind w:left="360"/>
        <w:rPr>
          <w:rFonts w:ascii="Palatino Linotype" w:hAnsi="Palatino Linotype"/>
          <w:sz w:val="22"/>
          <w:szCs w:val="22"/>
        </w:rPr>
      </w:pPr>
      <w:r w:rsidRPr="00095889">
        <w:rPr>
          <w:rFonts w:ascii="Palatino Linotype" w:hAnsi="Palatino Linotype"/>
          <w:b/>
          <w:sz w:val="22"/>
          <w:szCs w:val="22"/>
        </w:rPr>
        <w:t>Languages Known</w:t>
      </w:r>
      <w:r w:rsidRPr="00095889">
        <w:rPr>
          <w:rFonts w:ascii="Palatino Linotype" w:hAnsi="Palatino Linotype"/>
          <w:sz w:val="22"/>
          <w:szCs w:val="22"/>
        </w:rPr>
        <w:t xml:space="preserve">    </w:t>
      </w:r>
      <w:r w:rsidRPr="00095889">
        <w:rPr>
          <w:rFonts w:ascii="Palatino Linotype" w:hAnsi="Palatino Linotype"/>
          <w:sz w:val="22"/>
          <w:szCs w:val="22"/>
        </w:rPr>
        <w:tab/>
        <w:t>:</w:t>
      </w:r>
      <w:r w:rsidRPr="00095889">
        <w:rPr>
          <w:rFonts w:ascii="Palatino Linotype" w:hAnsi="Palatino Linotype"/>
          <w:sz w:val="22"/>
          <w:szCs w:val="22"/>
        </w:rPr>
        <w:tab/>
        <w:t>English</w:t>
      </w:r>
      <w:r w:rsidR="00B90E5C" w:rsidRPr="00095889">
        <w:rPr>
          <w:rFonts w:ascii="Palatino Linotype" w:hAnsi="Palatino Linotype"/>
          <w:sz w:val="22"/>
          <w:szCs w:val="22"/>
        </w:rPr>
        <w:t xml:space="preserve"> &amp; </w:t>
      </w:r>
      <w:r w:rsidRPr="00095889">
        <w:rPr>
          <w:rFonts w:ascii="Palatino Linotype" w:hAnsi="Palatino Linotype"/>
          <w:sz w:val="22"/>
          <w:szCs w:val="22"/>
        </w:rPr>
        <w:t>Hindi.</w:t>
      </w: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b/>
          <w:sz w:val="22"/>
          <w:szCs w:val="22"/>
        </w:rPr>
      </w:pPr>
      <w:r w:rsidRPr="00095889">
        <w:rPr>
          <w:rFonts w:ascii="Palatino Linotype" w:hAnsi="Palatino Linotype"/>
          <w:b/>
          <w:sz w:val="22"/>
          <w:szCs w:val="22"/>
        </w:rPr>
        <w:t>Date:</w:t>
      </w:r>
      <w:r w:rsidR="00E3733F">
        <w:rPr>
          <w:rFonts w:ascii="Palatino Linotype" w:hAnsi="Palatino Linotype"/>
          <w:b/>
          <w:sz w:val="22"/>
          <w:szCs w:val="22"/>
        </w:rPr>
        <w:tab/>
      </w:r>
      <w:r w:rsidR="00117E03">
        <w:rPr>
          <w:rFonts w:ascii="Palatino Linotype" w:hAnsi="Palatino Linotype"/>
          <w:b/>
          <w:sz w:val="22"/>
          <w:szCs w:val="22"/>
        </w:rPr>
        <w:t>19</w:t>
      </w:r>
      <w:r w:rsidR="00E3733F">
        <w:rPr>
          <w:rFonts w:ascii="Palatino Linotype" w:hAnsi="Palatino Linotype"/>
          <w:b/>
          <w:sz w:val="22"/>
          <w:szCs w:val="22"/>
        </w:rPr>
        <w:t>-</w:t>
      </w:r>
      <w:r w:rsidR="00117E03">
        <w:rPr>
          <w:rFonts w:ascii="Palatino Linotype" w:hAnsi="Palatino Linotype"/>
          <w:b/>
          <w:sz w:val="22"/>
          <w:szCs w:val="22"/>
        </w:rPr>
        <w:t>Ju</w:t>
      </w:r>
      <w:r w:rsidR="007E0D62">
        <w:rPr>
          <w:rFonts w:ascii="Palatino Linotype" w:hAnsi="Palatino Linotype"/>
          <w:b/>
          <w:sz w:val="22"/>
          <w:szCs w:val="22"/>
        </w:rPr>
        <w:t>ly</w:t>
      </w:r>
      <w:r w:rsidR="00453274">
        <w:rPr>
          <w:rFonts w:ascii="Palatino Linotype" w:hAnsi="Palatino Linotype"/>
          <w:b/>
          <w:sz w:val="22"/>
          <w:szCs w:val="22"/>
        </w:rPr>
        <w:t>-1</w:t>
      </w:r>
      <w:r w:rsidR="008A4FA5">
        <w:rPr>
          <w:rFonts w:ascii="Palatino Linotype" w:hAnsi="Palatino Linotype"/>
          <w:b/>
          <w:sz w:val="22"/>
          <w:szCs w:val="22"/>
        </w:rPr>
        <w:t>7</w:t>
      </w:r>
      <w:r w:rsidR="005C45EE">
        <w:rPr>
          <w:rFonts w:ascii="Palatino Linotype" w:hAnsi="Palatino Linotype"/>
          <w:b/>
          <w:sz w:val="22"/>
          <w:szCs w:val="22"/>
        </w:rPr>
        <w:tab/>
      </w:r>
    </w:p>
    <w:p w:rsidR="00633C2B" w:rsidRPr="00095889" w:rsidRDefault="00633C2B" w:rsidP="00A91B1D">
      <w:pPr>
        <w:rPr>
          <w:rFonts w:ascii="Palatino Linotype" w:hAnsi="Palatino Linotype"/>
          <w:sz w:val="22"/>
          <w:szCs w:val="22"/>
        </w:rPr>
      </w:pPr>
      <w:r w:rsidRPr="00095889">
        <w:rPr>
          <w:rFonts w:ascii="Palatino Linotype" w:hAnsi="Palatino Linotype"/>
          <w:b/>
          <w:sz w:val="22"/>
          <w:szCs w:val="22"/>
        </w:rPr>
        <w:t>Place:</w:t>
      </w:r>
      <w:r w:rsidRPr="00095889">
        <w:rPr>
          <w:rFonts w:ascii="Palatino Linotype" w:hAnsi="Palatino Linotype"/>
          <w:b/>
          <w:sz w:val="22"/>
          <w:szCs w:val="22"/>
        </w:rPr>
        <w:tab/>
      </w:r>
      <w:r w:rsidR="005C45EE">
        <w:rPr>
          <w:rFonts w:ascii="Palatino Linotype" w:hAnsi="Palatino Linotype"/>
          <w:b/>
          <w:sz w:val="22"/>
          <w:szCs w:val="22"/>
        </w:rPr>
        <w:t>Indore</w:t>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Pr="00095889">
        <w:rPr>
          <w:rFonts w:ascii="Palatino Linotype" w:hAnsi="Palatino Linotype"/>
          <w:b/>
          <w:sz w:val="22"/>
          <w:szCs w:val="22"/>
        </w:rPr>
        <w:tab/>
      </w:r>
      <w:r w:rsidR="009370E8" w:rsidRPr="00095889">
        <w:rPr>
          <w:rFonts w:ascii="Palatino Linotype" w:hAnsi="Palatino Linotype"/>
          <w:b/>
          <w:sz w:val="22"/>
          <w:szCs w:val="22"/>
        </w:rPr>
        <w:t>Kuldeep Singh</w:t>
      </w: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sz w:val="22"/>
          <w:szCs w:val="22"/>
        </w:rPr>
      </w:pPr>
    </w:p>
    <w:p w:rsidR="00633C2B" w:rsidRPr="00095889" w:rsidRDefault="00633C2B" w:rsidP="00A91B1D">
      <w:pPr>
        <w:rPr>
          <w:rFonts w:ascii="Palatino Linotype" w:hAnsi="Palatino Linotype"/>
          <w:b/>
          <w:sz w:val="22"/>
          <w:szCs w:val="22"/>
          <w:u w:val="single"/>
        </w:rPr>
      </w:pPr>
    </w:p>
    <w:p w:rsidR="00633C2B" w:rsidRPr="00095889" w:rsidRDefault="00633C2B" w:rsidP="00A91B1D">
      <w:pPr>
        <w:rPr>
          <w:rFonts w:ascii="Palatino Linotype" w:hAnsi="Palatino Linotype"/>
          <w:b/>
          <w:sz w:val="22"/>
          <w:szCs w:val="22"/>
          <w:u w:val="single"/>
        </w:rPr>
      </w:pPr>
    </w:p>
    <w:p w:rsidR="00633C2B" w:rsidRPr="00095889" w:rsidRDefault="00633C2B" w:rsidP="00C7322F">
      <w:pPr>
        <w:rPr>
          <w:rFonts w:ascii="Palatino Linotype" w:hAnsi="Palatino Linotype"/>
          <w:b/>
          <w:sz w:val="22"/>
          <w:szCs w:val="22"/>
          <w:u w:val="single"/>
        </w:rPr>
      </w:pPr>
    </w:p>
    <w:sectPr w:rsidR="00633C2B" w:rsidRPr="00095889" w:rsidSect="00453274">
      <w:pgSz w:w="12240" w:h="15840" w:code="1"/>
      <w:pgMar w:top="1260" w:right="180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B04" w:rsidRDefault="00173B04" w:rsidP="00B23C2A">
      <w:r>
        <w:separator/>
      </w:r>
    </w:p>
  </w:endnote>
  <w:endnote w:type="continuationSeparator" w:id="0">
    <w:p w:rsidR="00173B04" w:rsidRDefault="00173B04" w:rsidP="00B23C2A">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B04" w:rsidRDefault="00173B04" w:rsidP="00B23C2A">
      <w:r>
        <w:separator/>
      </w:r>
    </w:p>
  </w:footnote>
  <w:footnote w:type="continuationSeparator" w:id="0">
    <w:p w:rsidR="00173B04" w:rsidRDefault="00173B04" w:rsidP="00B23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StarSymbol" w:hAnsi="StarSymbol"/>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StarSymbol" w:hAnsi="StarSymbol"/>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StarSymbol" w:hAnsi="StarSymbol"/>
      </w:rPr>
    </w:lvl>
    <w:lvl w:ilvl="8">
      <w:start w:val="1"/>
      <w:numFmt w:val="bullet"/>
      <w:lvlText w:val="➢"/>
      <w:lvlJc w:val="left"/>
      <w:pPr>
        <w:tabs>
          <w:tab w:val="num" w:pos="3600"/>
        </w:tabs>
        <w:ind w:left="3600" w:hanging="360"/>
      </w:pPr>
      <w:rPr>
        <w:rFonts w:ascii="StarSymbol" w:hAnsi="StarSymbol"/>
      </w:rPr>
    </w:lvl>
  </w:abstractNum>
  <w:abstractNum w:abstractNumId="1">
    <w:nsid w:val="0BBE3675"/>
    <w:multiLevelType w:val="multilevel"/>
    <w:tmpl w:val="848C67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A2617E"/>
    <w:multiLevelType w:val="hybridMultilevel"/>
    <w:tmpl w:val="B3CC2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62569"/>
    <w:multiLevelType w:val="hybridMultilevel"/>
    <w:tmpl w:val="C2D056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AD2563"/>
    <w:multiLevelType w:val="multilevel"/>
    <w:tmpl w:val="848C67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3A4996"/>
    <w:multiLevelType w:val="hybridMultilevel"/>
    <w:tmpl w:val="7010A5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5235CF3"/>
    <w:multiLevelType w:val="hybridMultilevel"/>
    <w:tmpl w:val="52CAA930"/>
    <w:lvl w:ilvl="0" w:tplc="0409000B">
      <w:start w:val="1"/>
      <w:numFmt w:val="bullet"/>
      <w:lvlText w:val=""/>
      <w:lvlJc w:val="left"/>
      <w:pPr>
        <w:tabs>
          <w:tab w:val="num" w:pos="720"/>
        </w:tabs>
        <w:ind w:left="720" w:hanging="360"/>
      </w:pPr>
      <w:rPr>
        <w:rFonts w:ascii="Wingdings" w:hAnsi="Wingdings" w:hint="default"/>
        <w:b/>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0C1EA0"/>
    <w:multiLevelType w:val="multilevel"/>
    <w:tmpl w:val="202A4F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tarSymbol" w:hAnsi="StarSymbol"/>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StarSymbol" w:hAnsi="StarSymbol"/>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StarSymbol" w:hAnsi="StarSymbol"/>
      </w:rPr>
    </w:lvl>
    <w:lvl w:ilvl="8">
      <w:start w:val="1"/>
      <w:numFmt w:val="bullet"/>
      <w:lvlText w:val="➢"/>
      <w:lvlJc w:val="left"/>
      <w:pPr>
        <w:tabs>
          <w:tab w:val="num" w:pos="3600"/>
        </w:tabs>
        <w:ind w:left="3600" w:hanging="360"/>
      </w:pPr>
      <w:rPr>
        <w:rFonts w:ascii="StarSymbol" w:hAnsi="StarSymbol"/>
      </w:rPr>
    </w:lvl>
  </w:abstractNum>
  <w:abstractNum w:abstractNumId="8">
    <w:nsid w:val="2B31423C"/>
    <w:multiLevelType w:val="hybridMultilevel"/>
    <w:tmpl w:val="5C5EEE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265C86"/>
    <w:multiLevelType w:val="hybridMultilevel"/>
    <w:tmpl w:val="848C67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066A74"/>
    <w:multiLevelType w:val="hybridMultilevel"/>
    <w:tmpl w:val="24344E8A"/>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6A65C8"/>
    <w:multiLevelType w:val="multilevel"/>
    <w:tmpl w:val="0000000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StarSymbol" w:hAnsi="StarSymbol"/>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StarSymbol" w:hAnsi="StarSymbol"/>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StarSymbol" w:hAnsi="StarSymbol"/>
      </w:rPr>
    </w:lvl>
    <w:lvl w:ilvl="8">
      <w:start w:val="1"/>
      <w:numFmt w:val="bullet"/>
      <w:lvlText w:val="➢"/>
      <w:lvlJc w:val="left"/>
      <w:pPr>
        <w:tabs>
          <w:tab w:val="num" w:pos="3600"/>
        </w:tabs>
        <w:ind w:left="3600" w:hanging="360"/>
      </w:pPr>
      <w:rPr>
        <w:rFonts w:ascii="StarSymbol" w:hAnsi="StarSymbol"/>
      </w:rPr>
    </w:lvl>
  </w:abstractNum>
  <w:abstractNum w:abstractNumId="12">
    <w:nsid w:val="3E4472CE"/>
    <w:multiLevelType w:val="hybridMultilevel"/>
    <w:tmpl w:val="194A9C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506BDB"/>
    <w:multiLevelType w:val="hybridMultilevel"/>
    <w:tmpl w:val="1AA212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60007F"/>
    <w:multiLevelType w:val="hybridMultilevel"/>
    <w:tmpl w:val="480C6862"/>
    <w:lvl w:ilvl="0" w:tplc="0409000B">
      <w:start w:val="1"/>
      <w:numFmt w:val="bullet"/>
      <w:lvlText w:val=""/>
      <w:lvlJc w:val="left"/>
      <w:pPr>
        <w:tabs>
          <w:tab w:val="num" w:pos="720"/>
        </w:tabs>
        <w:ind w:left="720" w:hanging="360"/>
      </w:pPr>
      <w:rPr>
        <w:rFonts w:ascii="Wingdings" w:hAnsi="Wingdings" w:hint="default"/>
        <w:b/>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A305BA"/>
    <w:multiLevelType w:val="hybridMultilevel"/>
    <w:tmpl w:val="D0C8371A"/>
    <w:lvl w:ilvl="0" w:tplc="E2686108">
      <w:start w:val="1"/>
      <w:numFmt w:val="bullet"/>
      <w:lvlText w:val=""/>
      <w:lvlJc w:val="left"/>
      <w:pPr>
        <w:tabs>
          <w:tab w:val="num" w:pos="540"/>
        </w:tabs>
        <w:ind w:left="540" w:hanging="360"/>
      </w:pPr>
      <w:rPr>
        <w:rFonts w:ascii="Symbol" w:hAnsi="Symbol" w:hint="default"/>
        <w:b/>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D27107"/>
    <w:multiLevelType w:val="hybridMultilevel"/>
    <w:tmpl w:val="B67402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8D6A13"/>
    <w:multiLevelType w:val="multilevel"/>
    <w:tmpl w:val="0000000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StarSymbol" w:hAnsi="StarSymbol"/>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StarSymbol" w:hAnsi="StarSymbol"/>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StarSymbol" w:hAnsi="StarSymbol"/>
      </w:rPr>
    </w:lvl>
    <w:lvl w:ilvl="8">
      <w:start w:val="1"/>
      <w:numFmt w:val="bullet"/>
      <w:lvlText w:val="➢"/>
      <w:lvlJc w:val="left"/>
      <w:pPr>
        <w:tabs>
          <w:tab w:val="num" w:pos="3600"/>
        </w:tabs>
        <w:ind w:left="3600" w:hanging="360"/>
      </w:pPr>
      <w:rPr>
        <w:rFonts w:ascii="StarSymbol" w:hAnsi="StarSymbol"/>
      </w:rPr>
    </w:lvl>
  </w:abstractNum>
  <w:abstractNum w:abstractNumId="18">
    <w:nsid w:val="7C65081D"/>
    <w:multiLevelType w:val="hybridMultilevel"/>
    <w:tmpl w:val="079078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6"/>
  </w:num>
  <w:num w:numId="4">
    <w:abstractNumId w:val="18"/>
  </w:num>
  <w:num w:numId="5">
    <w:abstractNumId w:val="13"/>
  </w:num>
  <w:num w:numId="6">
    <w:abstractNumId w:val="12"/>
  </w:num>
  <w:num w:numId="7">
    <w:abstractNumId w:val="8"/>
  </w:num>
  <w:num w:numId="8">
    <w:abstractNumId w:val="10"/>
  </w:num>
  <w:num w:numId="9">
    <w:abstractNumId w:val="0"/>
  </w:num>
  <w:num w:numId="10">
    <w:abstractNumId w:val="4"/>
  </w:num>
  <w:num w:numId="11">
    <w:abstractNumId w:val="11"/>
  </w:num>
  <w:num w:numId="12">
    <w:abstractNumId w:val="1"/>
  </w:num>
  <w:num w:numId="13">
    <w:abstractNumId w:val="17"/>
  </w:num>
  <w:num w:numId="14">
    <w:abstractNumId w:val="7"/>
  </w:num>
  <w:num w:numId="15">
    <w:abstractNumId w:val="5"/>
  </w:num>
  <w:num w:numId="16">
    <w:abstractNumId w:val="2"/>
  </w:num>
  <w:num w:numId="17">
    <w:abstractNumId w:val="15"/>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01E96"/>
    <w:rsid w:val="00014663"/>
    <w:rsid w:val="000156BE"/>
    <w:rsid w:val="000228C9"/>
    <w:rsid w:val="00022FF2"/>
    <w:rsid w:val="000256D7"/>
    <w:rsid w:val="00033248"/>
    <w:rsid w:val="0005186F"/>
    <w:rsid w:val="000524A2"/>
    <w:rsid w:val="00052FA8"/>
    <w:rsid w:val="00057DDE"/>
    <w:rsid w:val="00060DD2"/>
    <w:rsid w:val="000648CE"/>
    <w:rsid w:val="000802F2"/>
    <w:rsid w:val="00086308"/>
    <w:rsid w:val="00090005"/>
    <w:rsid w:val="00095889"/>
    <w:rsid w:val="00095D2A"/>
    <w:rsid w:val="00097360"/>
    <w:rsid w:val="000A4F67"/>
    <w:rsid w:val="000B5B4B"/>
    <w:rsid w:val="000C278A"/>
    <w:rsid w:val="000C6AA0"/>
    <w:rsid w:val="000D08DE"/>
    <w:rsid w:val="000E79E2"/>
    <w:rsid w:val="000F59F8"/>
    <w:rsid w:val="000F7812"/>
    <w:rsid w:val="00105ECC"/>
    <w:rsid w:val="00106483"/>
    <w:rsid w:val="0011410D"/>
    <w:rsid w:val="001147A7"/>
    <w:rsid w:val="00117E03"/>
    <w:rsid w:val="00126115"/>
    <w:rsid w:val="00133881"/>
    <w:rsid w:val="00135467"/>
    <w:rsid w:val="001419F5"/>
    <w:rsid w:val="0014374C"/>
    <w:rsid w:val="0014396F"/>
    <w:rsid w:val="00171D0D"/>
    <w:rsid w:val="00173B04"/>
    <w:rsid w:val="00184561"/>
    <w:rsid w:val="001A78AB"/>
    <w:rsid w:val="001B1AB3"/>
    <w:rsid w:val="001F12AA"/>
    <w:rsid w:val="001F3C6B"/>
    <w:rsid w:val="002507D6"/>
    <w:rsid w:val="00253A35"/>
    <w:rsid w:val="0025478D"/>
    <w:rsid w:val="00254CA4"/>
    <w:rsid w:val="002629FA"/>
    <w:rsid w:val="00265913"/>
    <w:rsid w:val="00281693"/>
    <w:rsid w:val="002956F7"/>
    <w:rsid w:val="00295B9B"/>
    <w:rsid w:val="0029637D"/>
    <w:rsid w:val="002B390A"/>
    <w:rsid w:val="002B4700"/>
    <w:rsid w:val="002C0FAE"/>
    <w:rsid w:val="002D0652"/>
    <w:rsid w:val="002D0DCE"/>
    <w:rsid w:val="00302FE9"/>
    <w:rsid w:val="00314898"/>
    <w:rsid w:val="00327A30"/>
    <w:rsid w:val="0033195D"/>
    <w:rsid w:val="00340DA7"/>
    <w:rsid w:val="00342F42"/>
    <w:rsid w:val="00344803"/>
    <w:rsid w:val="003466BD"/>
    <w:rsid w:val="00352C99"/>
    <w:rsid w:val="00353177"/>
    <w:rsid w:val="00353851"/>
    <w:rsid w:val="0036247E"/>
    <w:rsid w:val="00363730"/>
    <w:rsid w:val="00373F59"/>
    <w:rsid w:val="00377E1E"/>
    <w:rsid w:val="003B7F2B"/>
    <w:rsid w:val="003D4DB5"/>
    <w:rsid w:val="003F2B31"/>
    <w:rsid w:val="003F5108"/>
    <w:rsid w:val="003F7C7C"/>
    <w:rsid w:val="00423027"/>
    <w:rsid w:val="004257F8"/>
    <w:rsid w:val="004467AA"/>
    <w:rsid w:val="00453274"/>
    <w:rsid w:val="00467ABA"/>
    <w:rsid w:val="004826BA"/>
    <w:rsid w:val="0048485F"/>
    <w:rsid w:val="00497C94"/>
    <w:rsid w:val="004A243F"/>
    <w:rsid w:val="004B6E2B"/>
    <w:rsid w:val="004C6715"/>
    <w:rsid w:val="004E162B"/>
    <w:rsid w:val="004E187C"/>
    <w:rsid w:val="004E60B5"/>
    <w:rsid w:val="00506175"/>
    <w:rsid w:val="005234AD"/>
    <w:rsid w:val="005312E2"/>
    <w:rsid w:val="00533AD5"/>
    <w:rsid w:val="00533E37"/>
    <w:rsid w:val="00537DA0"/>
    <w:rsid w:val="00565486"/>
    <w:rsid w:val="00566761"/>
    <w:rsid w:val="005A64FD"/>
    <w:rsid w:val="005B7E80"/>
    <w:rsid w:val="005C45EE"/>
    <w:rsid w:val="005C60DF"/>
    <w:rsid w:val="005C72EA"/>
    <w:rsid w:val="005D76AA"/>
    <w:rsid w:val="005E0C1E"/>
    <w:rsid w:val="005F6F6E"/>
    <w:rsid w:val="005F7116"/>
    <w:rsid w:val="005F7FF2"/>
    <w:rsid w:val="00601E96"/>
    <w:rsid w:val="0063095B"/>
    <w:rsid w:val="00632C8B"/>
    <w:rsid w:val="00633C2B"/>
    <w:rsid w:val="00644231"/>
    <w:rsid w:val="00646981"/>
    <w:rsid w:val="00652D52"/>
    <w:rsid w:val="00655D47"/>
    <w:rsid w:val="00674EDF"/>
    <w:rsid w:val="00681C64"/>
    <w:rsid w:val="006825CB"/>
    <w:rsid w:val="00683B73"/>
    <w:rsid w:val="00684B82"/>
    <w:rsid w:val="006C6307"/>
    <w:rsid w:val="006C7876"/>
    <w:rsid w:val="006E3856"/>
    <w:rsid w:val="006E63B3"/>
    <w:rsid w:val="00704FDA"/>
    <w:rsid w:val="00710AC3"/>
    <w:rsid w:val="00710C59"/>
    <w:rsid w:val="00725729"/>
    <w:rsid w:val="00730491"/>
    <w:rsid w:val="00735377"/>
    <w:rsid w:val="00740733"/>
    <w:rsid w:val="00752D02"/>
    <w:rsid w:val="0075437B"/>
    <w:rsid w:val="00755A2F"/>
    <w:rsid w:val="00755BDF"/>
    <w:rsid w:val="00764716"/>
    <w:rsid w:val="00770188"/>
    <w:rsid w:val="00774E11"/>
    <w:rsid w:val="00784119"/>
    <w:rsid w:val="007E0D62"/>
    <w:rsid w:val="007E1AEF"/>
    <w:rsid w:val="007F0409"/>
    <w:rsid w:val="00801CAF"/>
    <w:rsid w:val="00825F3E"/>
    <w:rsid w:val="00843DE1"/>
    <w:rsid w:val="00850FD3"/>
    <w:rsid w:val="0085448B"/>
    <w:rsid w:val="00872CCD"/>
    <w:rsid w:val="0088236A"/>
    <w:rsid w:val="00883032"/>
    <w:rsid w:val="008843DB"/>
    <w:rsid w:val="008923FD"/>
    <w:rsid w:val="008A01A2"/>
    <w:rsid w:val="008A4FA5"/>
    <w:rsid w:val="008C43DC"/>
    <w:rsid w:val="008D22A3"/>
    <w:rsid w:val="008E5EEE"/>
    <w:rsid w:val="009068AB"/>
    <w:rsid w:val="00911BA4"/>
    <w:rsid w:val="00912AF6"/>
    <w:rsid w:val="009177DF"/>
    <w:rsid w:val="00924A53"/>
    <w:rsid w:val="009262D6"/>
    <w:rsid w:val="00932213"/>
    <w:rsid w:val="009370E8"/>
    <w:rsid w:val="009855A2"/>
    <w:rsid w:val="009A670B"/>
    <w:rsid w:val="009B0443"/>
    <w:rsid w:val="009C49E8"/>
    <w:rsid w:val="009D43C5"/>
    <w:rsid w:val="009D49BA"/>
    <w:rsid w:val="009D5465"/>
    <w:rsid w:val="009F0AC3"/>
    <w:rsid w:val="00A12EDB"/>
    <w:rsid w:val="00A272E5"/>
    <w:rsid w:val="00A51067"/>
    <w:rsid w:val="00A5519B"/>
    <w:rsid w:val="00A56967"/>
    <w:rsid w:val="00A61692"/>
    <w:rsid w:val="00A84092"/>
    <w:rsid w:val="00A87570"/>
    <w:rsid w:val="00A87F5A"/>
    <w:rsid w:val="00A91B1D"/>
    <w:rsid w:val="00AB1271"/>
    <w:rsid w:val="00AC3101"/>
    <w:rsid w:val="00AD01AB"/>
    <w:rsid w:val="00AD1CE5"/>
    <w:rsid w:val="00AD32BF"/>
    <w:rsid w:val="00AD6AAF"/>
    <w:rsid w:val="00AD73E1"/>
    <w:rsid w:val="00B00A8C"/>
    <w:rsid w:val="00B02533"/>
    <w:rsid w:val="00B14E2C"/>
    <w:rsid w:val="00B23C2A"/>
    <w:rsid w:val="00B34003"/>
    <w:rsid w:val="00B353E4"/>
    <w:rsid w:val="00B404EB"/>
    <w:rsid w:val="00B41D33"/>
    <w:rsid w:val="00B66EE1"/>
    <w:rsid w:val="00B90E5C"/>
    <w:rsid w:val="00BA4526"/>
    <w:rsid w:val="00BC1D7B"/>
    <w:rsid w:val="00BC43EF"/>
    <w:rsid w:val="00BD1368"/>
    <w:rsid w:val="00BD2719"/>
    <w:rsid w:val="00BE3472"/>
    <w:rsid w:val="00BE3AF9"/>
    <w:rsid w:val="00C16195"/>
    <w:rsid w:val="00C17D41"/>
    <w:rsid w:val="00C35602"/>
    <w:rsid w:val="00C577C6"/>
    <w:rsid w:val="00C7322F"/>
    <w:rsid w:val="00C83060"/>
    <w:rsid w:val="00C86270"/>
    <w:rsid w:val="00C93958"/>
    <w:rsid w:val="00C93A4A"/>
    <w:rsid w:val="00CA18AA"/>
    <w:rsid w:val="00CA3718"/>
    <w:rsid w:val="00CC4C04"/>
    <w:rsid w:val="00CD0122"/>
    <w:rsid w:val="00CF3889"/>
    <w:rsid w:val="00D01D40"/>
    <w:rsid w:val="00D06F6E"/>
    <w:rsid w:val="00D10135"/>
    <w:rsid w:val="00D47246"/>
    <w:rsid w:val="00D50D97"/>
    <w:rsid w:val="00D566DA"/>
    <w:rsid w:val="00D658B1"/>
    <w:rsid w:val="00D84740"/>
    <w:rsid w:val="00DA312B"/>
    <w:rsid w:val="00DB5900"/>
    <w:rsid w:val="00DC1897"/>
    <w:rsid w:val="00DD06D2"/>
    <w:rsid w:val="00DE0FEB"/>
    <w:rsid w:val="00DF0EEF"/>
    <w:rsid w:val="00DF2EB7"/>
    <w:rsid w:val="00DF6C40"/>
    <w:rsid w:val="00E00ED1"/>
    <w:rsid w:val="00E01B67"/>
    <w:rsid w:val="00E0598C"/>
    <w:rsid w:val="00E0754A"/>
    <w:rsid w:val="00E1093F"/>
    <w:rsid w:val="00E1440E"/>
    <w:rsid w:val="00E154B8"/>
    <w:rsid w:val="00E3019D"/>
    <w:rsid w:val="00E3733F"/>
    <w:rsid w:val="00E5475F"/>
    <w:rsid w:val="00E614C8"/>
    <w:rsid w:val="00E72D89"/>
    <w:rsid w:val="00E80EB3"/>
    <w:rsid w:val="00EA00B8"/>
    <w:rsid w:val="00EA180A"/>
    <w:rsid w:val="00EB0A7C"/>
    <w:rsid w:val="00EC1E31"/>
    <w:rsid w:val="00EC3749"/>
    <w:rsid w:val="00EC6461"/>
    <w:rsid w:val="00ED0BCE"/>
    <w:rsid w:val="00ED63CC"/>
    <w:rsid w:val="00ED7B52"/>
    <w:rsid w:val="00EE0BFE"/>
    <w:rsid w:val="00EF0C65"/>
    <w:rsid w:val="00EF25D9"/>
    <w:rsid w:val="00EF48D0"/>
    <w:rsid w:val="00EF4903"/>
    <w:rsid w:val="00EF4FEE"/>
    <w:rsid w:val="00F0315F"/>
    <w:rsid w:val="00F056DE"/>
    <w:rsid w:val="00F06534"/>
    <w:rsid w:val="00F073A5"/>
    <w:rsid w:val="00F20D42"/>
    <w:rsid w:val="00F42826"/>
    <w:rsid w:val="00F62FF0"/>
    <w:rsid w:val="00F87E99"/>
    <w:rsid w:val="00F910F0"/>
    <w:rsid w:val="00F91306"/>
    <w:rsid w:val="00F95CAE"/>
    <w:rsid w:val="00FA1637"/>
    <w:rsid w:val="00FA601E"/>
    <w:rsid w:val="00FA6A8D"/>
    <w:rsid w:val="00FC57E9"/>
    <w:rsid w:val="00FC7576"/>
    <w:rsid w:val="00FF5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22F"/>
    <w:rPr>
      <w:sz w:val="24"/>
      <w:szCs w:val="24"/>
    </w:rPr>
  </w:style>
  <w:style w:type="paragraph" w:styleId="Heading1">
    <w:name w:val="heading 1"/>
    <w:basedOn w:val="Normal"/>
    <w:next w:val="Normal"/>
    <w:qFormat/>
    <w:rsid w:val="00C7322F"/>
    <w:pPr>
      <w:keepNext/>
      <w:outlineLvl w:val="0"/>
    </w:pPr>
    <w:rPr>
      <w:rFonts w:ascii="Palatino Linotype" w:hAnsi="Palatino Linotype"/>
      <w:b/>
      <w:bCs/>
      <w:sz w:val="18"/>
    </w:rPr>
  </w:style>
  <w:style w:type="paragraph" w:styleId="Heading5">
    <w:name w:val="heading 5"/>
    <w:basedOn w:val="Normal"/>
    <w:next w:val="Normal"/>
    <w:qFormat/>
    <w:rsid w:val="00C7322F"/>
    <w:pPr>
      <w:spacing w:before="240" w:after="60"/>
      <w:outlineLvl w:val="4"/>
    </w:pPr>
    <w:rPr>
      <w:b/>
      <w:bCs/>
      <w:i/>
      <w:iCs/>
      <w:sz w:val="26"/>
      <w:szCs w:val="26"/>
    </w:rPr>
  </w:style>
  <w:style w:type="paragraph" w:styleId="Heading7">
    <w:name w:val="heading 7"/>
    <w:basedOn w:val="Normal"/>
    <w:next w:val="Normal"/>
    <w:qFormat/>
    <w:rsid w:val="004E162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22F"/>
    <w:rPr>
      <w:color w:val="0000FF"/>
      <w:u w:val="single"/>
    </w:rPr>
  </w:style>
  <w:style w:type="paragraph" w:styleId="BodyText2">
    <w:name w:val="Body Text 2"/>
    <w:basedOn w:val="Normal"/>
    <w:rsid w:val="00C7322F"/>
    <w:pPr>
      <w:jc w:val="both"/>
    </w:pPr>
    <w:rPr>
      <w:sz w:val="22"/>
    </w:rPr>
  </w:style>
  <w:style w:type="paragraph" w:styleId="BodyText">
    <w:name w:val="Body Text"/>
    <w:basedOn w:val="Normal"/>
    <w:rsid w:val="00C7322F"/>
    <w:pPr>
      <w:spacing w:after="120"/>
    </w:pPr>
  </w:style>
  <w:style w:type="paragraph" w:styleId="BodyTextIndent">
    <w:name w:val="Body Text Indent"/>
    <w:basedOn w:val="Normal"/>
    <w:rsid w:val="00C7322F"/>
    <w:pPr>
      <w:spacing w:after="120"/>
      <w:ind w:left="360"/>
    </w:pPr>
  </w:style>
  <w:style w:type="paragraph" w:styleId="BalloonText">
    <w:name w:val="Balloon Text"/>
    <w:basedOn w:val="Normal"/>
    <w:semiHidden/>
    <w:rsid w:val="00295B9B"/>
    <w:rPr>
      <w:rFonts w:ascii="Tahoma" w:hAnsi="Tahoma" w:cs="Tahoma"/>
      <w:sz w:val="16"/>
      <w:szCs w:val="16"/>
    </w:rPr>
  </w:style>
  <w:style w:type="paragraph" w:styleId="Subtitle">
    <w:name w:val="Subtitle"/>
    <w:basedOn w:val="Normal"/>
    <w:qFormat/>
    <w:rsid w:val="000228C9"/>
    <w:pPr>
      <w:autoSpaceDE w:val="0"/>
      <w:autoSpaceDN w:val="0"/>
      <w:spacing w:line="360" w:lineRule="auto"/>
      <w:jc w:val="both"/>
    </w:pPr>
    <w:rPr>
      <w:rFonts w:ascii="Arial" w:hAnsi="Arial" w:cs="Arial"/>
      <w:b/>
      <w:bCs/>
      <w:sz w:val="26"/>
      <w:szCs w:val="26"/>
      <w:u w:val="single"/>
    </w:rPr>
  </w:style>
  <w:style w:type="paragraph" w:styleId="Header">
    <w:name w:val="header"/>
    <w:basedOn w:val="Normal"/>
    <w:link w:val="HeaderChar"/>
    <w:uiPriority w:val="99"/>
    <w:rsid w:val="00B23C2A"/>
    <w:pPr>
      <w:tabs>
        <w:tab w:val="center" w:pos="4680"/>
        <w:tab w:val="right" w:pos="9360"/>
      </w:tabs>
    </w:pPr>
  </w:style>
  <w:style w:type="character" w:customStyle="1" w:styleId="HeaderChar">
    <w:name w:val="Header Char"/>
    <w:basedOn w:val="DefaultParagraphFont"/>
    <w:link w:val="Header"/>
    <w:uiPriority w:val="99"/>
    <w:rsid w:val="00B23C2A"/>
    <w:rPr>
      <w:sz w:val="24"/>
      <w:szCs w:val="24"/>
    </w:rPr>
  </w:style>
  <w:style w:type="paragraph" w:styleId="Footer">
    <w:name w:val="footer"/>
    <w:basedOn w:val="Normal"/>
    <w:link w:val="FooterChar"/>
    <w:rsid w:val="00B23C2A"/>
    <w:pPr>
      <w:tabs>
        <w:tab w:val="center" w:pos="4680"/>
        <w:tab w:val="right" w:pos="9360"/>
      </w:tabs>
    </w:pPr>
  </w:style>
  <w:style w:type="character" w:customStyle="1" w:styleId="FooterChar">
    <w:name w:val="Footer Char"/>
    <w:basedOn w:val="DefaultParagraphFont"/>
    <w:link w:val="Footer"/>
    <w:rsid w:val="00B23C2A"/>
    <w:rPr>
      <w:sz w:val="24"/>
      <w:szCs w:val="24"/>
    </w:rPr>
  </w:style>
  <w:style w:type="paragraph" w:customStyle="1" w:styleId="Normalverdana">
    <w:name w:val="Normal+verdana"/>
    <w:basedOn w:val="Normal"/>
    <w:rsid w:val="00E1093F"/>
    <w:pPr>
      <w:jc w:val="both"/>
    </w:pPr>
    <w:rPr>
      <w:rFonts w:ascii="Verdana" w:hAnsi="Verdana"/>
      <w:b/>
      <w:sz w:val="18"/>
      <w:szCs w:val="18"/>
      <w:lang w:val="en-GB"/>
    </w:rPr>
  </w:style>
  <w:style w:type="paragraph" w:styleId="ListParagraph">
    <w:name w:val="List Paragraph"/>
    <w:basedOn w:val="Normal"/>
    <w:uiPriority w:val="34"/>
    <w:qFormat/>
    <w:rsid w:val="0048485F"/>
    <w:pPr>
      <w:ind w:left="720"/>
      <w:contextualSpacing/>
    </w:pPr>
  </w:style>
  <w:style w:type="character" w:customStyle="1" w:styleId="apple-converted-space">
    <w:name w:val="apple-converted-space"/>
    <w:basedOn w:val="DefaultParagraphFont"/>
    <w:rsid w:val="00A51067"/>
  </w:style>
</w:styles>
</file>

<file path=word/webSettings.xml><?xml version="1.0" encoding="utf-8"?>
<w:webSettings xmlns:r="http://schemas.openxmlformats.org/officeDocument/2006/relationships" xmlns:w="http://schemas.openxmlformats.org/wordprocessingml/2006/main">
  <w:divs>
    <w:div w:id="347490125">
      <w:bodyDiv w:val="1"/>
      <w:marLeft w:val="0"/>
      <w:marRight w:val="0"/>
      <w:marTop w:val="0"/>
      <w:marBottom w:val="0"/>
      <w:divBdr>
        <w:top w:val="none" w:sz="0" w:space="0" w:color="auto"/>
        <w:left w:val="none" w:sz="0" w:space="0" w:color="auto"/>
        <w:bottom w:val="none" w:sz="0" w:space="0" w:color="auto"/>
        <w:right w:val="none" w:sz="0" w:space="0" w:color="auto"/>
      </w:divBdr>
    </w:div>
    <w:div w:id="1646810496">
      <w:bodyDiv w:val="1"/>
      <w:marLeft w:val="0"/>
      <w:marRight w:val="0"/>
      <w:marTop w:val="0"/>
      <w:marBottom w:val="0"/>
      <w:divBdr>
        <w:top w:val="none" w:sz="0" w:space="0" w:color="auto"/>
        <w:left w:val="none" w:sz="0" w:space="0" w:color="auto"/>
        <w:bottom w:val="none" w:sz="0" w:space="0" w:color="auto"/>
        <w:right w:val="none" w:sz="0" w:space="0" w:color="auto"/>
      </w:divBdr>
    </w:div>
    <w:div w:id="19809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deep.singh986@gmail.c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C7DE-98EA-454B-98B0-0A11FF1B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CURRICULUM-VITAE</vt:lpstr>
    </vt:vector>
  </TitlesOfParts>
  <Company>Bharti Infotel Ltd.</Company>
  <LinksUpToDate>false</LinksUpToDate>
  <CharactersWithSpaces>4164</CharactersWithSpaces>
  <SharedDoc>false</SharedDoc>
  <HLinks>
    <vt:vector size="6" baseType="variant">
      <vt:variant>
        <vt:i4>3670040</vt:i4>
      </vt:variant>
      <vt:variant>
        <vt:i4>0</vt:i4>
      </vt:variant>
      <vt:variant>
        <vt:i4>0</vt:i4>
      </vt:variant>
      <vt:variant>
        <vt:i4>5</vt:i4>
      </vt:variant>
      <vt:variant>
        <vt:lpwstr>mailto:Kuldeep.singh986@gmail.con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CURRICULUM-VITAE</dc:title>
  <dc:creator>accind</dc:creator>
  <cp:lastModifiedBy>VIDEOCON</cp:lastModifiedBy>
  <cp:revision>59</cp:revision>
  <cp:lastPrinted>2017-05-12T08:12:00Z</cp:lastPrinted>
  <dcterms:created xsi:type="dcterms:W3CDTF">2015-02-27T05:50:00Z</dcterms:created>
  <dcterms:modified xsi:type="dcterms:W3CDTF">2017-07-20T13:19:00Z</dcterms:modified>
</cp:coreProperties>
</file>